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568" w:rsidRDefault="00C53568" w:rsidP="00C53568">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Pr>
          <w:rFonts w:ascii="Times New Roman" w:eastAsia="SimSun" w:hAnsi="Times New Roman" w:cs="Mangal"/>
          <w:b/>
          <w:bCs/>
          <w:noProof/>
          <w:kern w:val="3"/>
          <w:sz w:val="28"/>
          <w:szCs w:val="28"/>
          <w:lang w:eastAsia="ru-RU"/>
        </w:rPr>
        <w:drawing>
          <wp:inline distT="0" distB="0" distL="0" distR="0">
            <wp:extent cx="6120130" cy="864511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645115"/>
                    </a:xfrm>
                    <a:prstGeom prst="rect">
                      <a:avLst/>
                    </a:prstGeom>
                    <a:noFill/>
                    <a:ln>
                      <a:noFill/>
                    </a:ln>
                  </pic:spPr>
                </pic:pic>
              </a:graphicData>
            </a:graphic>
          </wp:inline>
        </w:drawing>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bookmarkStart w:id="0" w:name="_GoBack"/>
      <w:bookmarkEnd w:id="0"/>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C53568">
        <w:rPr>
          <w:rFonts w:ascii="Times New Roman" w:eastAsia="SimSun" w:hAnsi="Times New Roman" w:cs="Mangal"/>
          <w:b/>
          <w:bCs/>
          <w:kern w:val="3"/>
          <w:sz w:val="28"/>
          <w:szCs w:val="28"/>
          <w:lang w:eastAsia="zh-CN" w:bidi="hi-IN"/>
        </w:rPr>
        <w:t xml:space="preserve">                                        </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C53568">
        <w:rPr>
          <w:rFonts w:ascii="Times New Roman" w:eastAsia="SimSun" w:hAnsi="Times New Roman" w:cs="Mangal"/>
          <w:b/>
          <w:bCs/>
          <w:kern w:val="3"/>
          <w:sz w:val="28"/>
          <w:szCs w:val="28"/>
          <w:lang w:eastAsia="zh-CN" w:bidi="hi-IN"/>
        </w:rPr>
        <w:lastRenderedPageBreak/>
        <w:t xml:space="preserve">                                                Пояснительная записка</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C53568">
        <w:rPr>
          <w:rFonts w:ascii="Times New Roman" w:eastAsia="SimSun" w:hAnsi="Times New Roman" w:cs="Mangal"/>
          <w:b/>
          <w:bCs/>
          <w:kern w:val="3"/>
          <w:sz w:val="28"/>
          <w:szCs w:val="28"/>
          <w:lang w:eastAsia="zh-CN" w:bidi="hi-IN"/>
        </w:rPr>
        <w:t xml:space="preserve">                                    к рабочей программе по физике 8 класс</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p>
    <w:p w:rsidR="00C53568" w:rsidRPr="00C53568" w:rsidRDefault="00C53568" w:rsidP="00C53568">
      <w:pPr>
        <w:widowControl w:val="0"/>
        <w:suppressAutoHyphens/>
        <w:autoSpaceDN w:val="0"/>
        <w:spacing w:after="0" w:line="240" w:lineRule="auto"/>
        <w:jc w:val="both"/>
        <w:textAlignment w:val="baseline"/>
        <w:rPr>
          <w:rFonts w:ascii="Times New Roman" w:eastAsia="SimSun" w:hAnsi="Times New Roman" w:cs="Times New Roman"/>
          <w:b/>
          <w:bCs/>
          <w:kern w:val="3"/>
          <w:sz w:val="28"/>
          <w:szCs w:val="28"/>
          <w:lang w:eastAsia="zh-CN" w:bidi="hi-IN"/>
        </w:rPr>
      </w:pPr>
      <w:r w:rsidRPr="00C53568">
        <w:rPr>
          <w:rFonts w:ascii="Times New Roman" w:eastAsia="SimSun" w:hAnsi="Times New Roman" w:cs="Times New Roman"/>
          <w:b/>
          <w:bCs/>
          <w:kern w:val="3"/>
          <w:sz w:val="28"/>
          <w:szCs w:val="28"/>
          <w:lang w:eastAsia="zh-CN" w:bidi="hi-IN"/>
        </w:rPr>
        <w:t xml:space="preserve">          Статус документа</w:t>
      </w:r>
    </w:p>
    <w:p w:rsidR="00C53568" w:rsidRPr="00C53568" w:rsidRDefault="00C53568" w:rsidP="00C53568">
      <w:pPr>
        <w:widowControl w:val="0"/>
        <w:suppressAutoHyphens/>
        <w:autoSpaceDN w:val="0"/>
        <w:spacing w:after="0" w:line="278"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roofErr w:type="gramStart"/>
      <w:r w:rsidRPr="00C53568">
        <w:rPr>
          <w:rFonts w:ascii="Times New Roman" w:eastAsia="SimSun" w:hAnsi="Times New Roman" w:cs="Mangal"/>
          <w:kern w:val="3"/>
          <w:sz w:val="28"/>
          <w:szCs w:val="28"/>
          <w:lang w:eastAsia="zh-CN" w:bidi="hi-IN"/>
        </w:rPr>
        <w:t xml:space="preserve">Рабочая программа по физике для 8 класса составлена в соответствии с требованиями федерального компонента государственного стандарта основного общего образования, на основе адаптированной общеобразовательной программы для слабовидящих детей по физике к предметной линии учебников для 7-9 классов общеобразовательной школы авторов </w:t>
      </w:r>
      <w:proofErr w:type="spellStart"/>
      <w:r w:rsidRPr="00C53568">
        <w:rPr>
          <w:rFonts w:ascii="Times New Roman" w:eastAsia="SimSun" w:hAnsi="Times New Roman" w:cs="Mangal"/>
          <w:kern w:val="3"/>
          <w:sz w:val="28"/>
          <w:szCs w:val="28"/>
          <w:lang w:eastAsia="zh-CN" w:bidi="hi-IN"/>
        </w:rPr>
        <w:t>Перышкин</w:t>
      </w:r>
      <w:proofErr w:type="spellEnd"/>
      <w:r w:rsidRPr="00C53568">
        <w:rPr>
          <w:rFonts w:ascii="Times New Roman" w:eastAsia="SimSun" w:hAnsi="Times New Roman" w:cs="Mangal"/>
          <w:kern w:val="3"/>
          <w:sz w:val="28"/>
          <w:szCs w:val="28"/>
          <w:lang w:eastAsia="zh-CN" w:bidi="hi-IN"/>
        </w:rPr>
        <w:t xml:space="preserve"> А. В., </w:t>
      </w:r>
      <w:proofErr w:type="spellStart"/>
      <w:r w:rsidRPr="00C53568">
        <w:rPr>
          <w:rFonts w:ascii="Times New Roman" w:eastAsia="SimSun" w:hAnsi="Times New Roman" w:cs="Mangal"/>
          <w:kern w:val="3"/>
          <w:sz w:val="28"/>
          <w:szCs w:val="28"/>
          <w:lang w:eastAsia="zh-CN" w:bidi="hi-IN"/>
        </w:rPr>
        <w:t>Гутник</w:t>
      </w:r>
      <w:proofErr w:type="spellEnd"/>
      <w:r w:rsidRPr="00C53568">
        <w:rPr>
          <w:rFonts w:ascii="Times New Roman" w:eastAsia="SimSun" w:hAnsi="Times New Roman" w:cs="Mangal"/>
          <w:kern w:val="3"/>
          <w:sz w:val="28"/>
          <w:szCs w:val="28"/>
          <w:lang w:eastAsia="zh-CN" w:bidi="hi-IN"/>
        </w:rPr>
        <w:t xml:space="preserve"> Е. М. (М.: Дрофа, 2017г.).</w:t>
      </w:r>
      <w:proofErr w:type="gramEnd"/>
    </w:p>
    <w:p w:rsidR="00C53568" w:rsidRPr="00C53568" w:rsidRDefault="00C53568" w:rsidP="00C53568">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Times New Roman"/>
          <w:kern w:val="3"/>
          <w:sz w:val="28"/>
          <w:szCs w:val="28"/>
          <w:lang w:eastAsia="zh-CN" w:bidi="hi-IN"/>
        </w:rPr>
        <w:t xml:space="preserve">      Рабочая    образовательная   программа   конкретизирует   содержание предметных тем общеобразовательного стандарта и дает распределение учебных часов по разделам и темам, определяет перечень практических работ и характеризует личностные, </w:t>
      </w:r>
      <w:proofErr w:type="spellStart"/>
      <w:r w:rsidRPr="00C53568">
        <w:rPr>
          <w:rFonts w:ascii="Times New Roman" w:eastAsia="SimSun" w:hAnsi="Times New Roman" w:cs="Times New Roman"/>
          <w:kern w:val="3"/>
          <w:sz w:val="28"/>
          <w:szCs w:val="28"/>
          <w:lang w:eastAsia="zh-CN" w:bidi="hi-IN"/>
        </w:rPr>
        <w:t>метапредметные</w:t>
      </w:r>
      <w:proofErr w:type="spellEnd"/>
      <w:r w:rsidRPr="00C53568">
        <w:rPr>
          <w:rFonts w:ascii="Times New Roman" w:eastAsia="SimSun" w:hAnsi="Times New Roman" w:cs="Times New Roman"/>
          <w:kern w:val="3"/>
          <w:sz w:val="28"/>
          <w:szCs w:val="28"/>
          <w:lang w:eastAsia="zh-CN" w:bidi="hi-IN"/>
        </w:rPr>
        <w:t xml:space="preserve"> и предметные результаты изучения физики.  </w:t>
      </w:r>
    </w:p>
    <w:p w:rsidR="00C53568" w:rsidRPr="00C53568" w:rsidRDefault="00C53568" w:rsidP="00C53568">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ab/>
        <w:t>Информационно-методическая функция позволяет получить представление о целях, содержании, общей стратегии обучения, воспитания и развития учащихся средствами данного учебного предмета.</w:t>
      </w:r>
    </w:p>
    <w:p w:rsidR="00C53568" w:rsidRPr="00C53568" w:rsidRDefault="00C53568" w:rsidP="00C53568">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ab/>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C53568" w:rsidRPr="00C53568" w:rsidRDefault="00C53568" w:rsidP="00C53568">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На изучение предмета «Физика» в 8 классе отводится 68 часов, из расчета 2 часа в неделю.</w:t>
      </w:r>
    </w:p>
    <w:p w:rsidR="00C53568" w:rsidRPr="00C53568" w:rsidRDefault="00C53568" w:rsidP="00C53568">
      <w:pPr>
        <w:widowControl w:val="0"/>
        <w:suppressAutoHyphens/>
        <w:autoSpaceDN w:val="0"/>
        <w:spacing w:after="0" w:line="278"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Times New Roman"/>
          <w:kern w:val="3"/>
          <w:sz w:val="28"/>
          <w:szCs w:val="28"/>
          <w:lang w:eastAsia="zh-CN" w:bidi="hi-IN"/>
        </w:rPr>
        <w:tab/>
        <w:t>Рабочая программа по физике для 8 класса составлена с учетом индивидуальных особенностей психофизического развития слабовидящих учащихся и обеспечивает возможность коррекции имеющихся нарушений во время учебного процесса.</w:t>
      </w:r>
    </w:p>
    <w:p w:rsidR="00C53568" w:rsidRPr="00C53568" w:rsidRDefault="00C53568" w:rsidP="00C53568">
      <w:pPr>
        <w:widowControl w:val="0"/>
        <w:suppressAutoHyphens/>
        <w:autoSpaceDN w:val="0"/>
        <w:spacing w:after="0" w:line="240" w:lineRule="auto"/>
        <w:ind w:right="87"/>
        <w:jc w:val="both"/>
        <w:textAlignment w:val="baseline"/>
        <w:rPr>
          <w:rFonts w:ascii="Times New Roman" w:eastAsia="SimSun" w:hAnsi="Times New Roman" w:cs="Mangal"/>
          <w:kern w:val="3"/>
          <w:sz w:val="24"/>
          <w:szCs w:val="24"/>
          <w:lang w:eastAsia="zh-CN" w:bidi="hi-IN"/>
        </w:rPr>
      </w:pPr>
      <w:r w:rsidRPr="00C53568">
        <w:rPr>
          <w:rFonts w:ascii="Times New Roman" w:eastAsia="SimSun" w:hAnsi="Times New Roman" w:cs="Mangal"/>
          <w:color w:val="00000A"/>
          <w:kern w:val="3"/>
          <w:sz w:val="28"/>
          <w:szCs w:val="28"/>
          <w:lang w:eastAsia="zh-CN" w:bidi="hi-IN"/>
        </w:rPr>
        <w:t xml:space="preserve">    </w:t>
      </w:r>
      <w:r w:rsidRPr="00C53568">
        <w:rPr>
          <w:rFonts w:ascii="Times New Roman" w:eastAsia="SimSun" w:hAnsi="Times New Roman" w:cs="Mangal"/>
          <w:b/>
          <w:kern w:val="3"/>
          <w:sz w:val="28"/>
          <w:szCs w:val="28"/>
          <w:lang w:eastAsia="zh-CN" w:bidi="hi-IN"/>
        </w:rPr>
        <w:t>Приоритетными направлениями реализации рабочей программы</w:t>
      </w:r>
      <w:r w:rsidRPr="00C53568">
        <w:rPr>
          <w:rFonts w:ascii="Times New Roman" w:eastAsia="SimSun" w:hAnsi="Times New Roman" w:cs="Mangal"/>
          <w:kern w:val="3"/>
          <w:sz w:val="28"/>
          <w:szCs w:val="28"/>
          <w:lang w:eastAsia="zh-CN" w:bidi="hi-IN"/>
        </w:rPr>
        <w:t xml:space="preserve"> </w:t>
      </w:r>
      <w:r w:rsidRPr="00C53568">
        <w:rPr>
          <w:rFonts w:ascii="Times New Roman" w:eastAsia="SimSun" w:hAnsi="Times New Roman" w:cs="Mangal"/>
          <w:bCs/>
          <w:kern w:val="3"/>
          <w:sz w:val="28"/>
          <w:szCs w:val="28"/>
          <w:lang w:eastAsia="zh-CN" w:bidi="hi-IN"/>
        </w:rPr>
        <w:t>выступают:</w:t>
      </w:r>
    </w:p>
    <w:p w:rsidR="00C53568" w:rsidRPr="00C53568" w:rsidRDefault="00C53568" w:rsidP="00C53568">
      <w:pPr>
        <w:widowControl w:val="0"/>
        <w:numPr>
          <w:ilvl w:val="0"/>
          <w:numId w:val="5"/>
        </w:numPr>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C53568">
        <w:rPr>
          <w:rFonts w:ascii="Times New Roman" w:eastAsia="SimSun" w:hAnsi="Times New Roman" w:cs="Mangal"/>
          <w:kern w:val="3"/>
          <w:sz w:val="28"/>
          <w:szCs w:val="28"/>
          <w:lang w:eastAsia="zh-CN" w:bidi="hi-IN"/>
        </w:rPr>
        <w:t xml:space="preserve">осуществление образовательного и коррекционного процессов, т.е. реализация общеобразовательных программ </w:t>
      </w:r>
      <w:r w:rsidRPr="00C53568">
        <w:rPr>
          <w:rFonts w:ascii="Times New Roman" w:eastAsia="SimSun" w:hAnsi="Times New Roman" w:cs="Mangal"/>
          <w:color w:val="FF0000"/>
          <w:kern w:val="3"/>
          <w:sz w:val="28"/>
          <w:szCs w:val="28"/>
          <w:lang w:eastAsia="zh-CN" w:bidi="hi-IN"/>
        </w:rPr>
        <w:t xml:space="preserve"> </w:t>
      </w:r>
      <w:r w:rsidRPr="00C53568">
        <w:rPr>
          <w:rFonts w:ascii="Times New Roman" w:eastAsia="SimSun" w:hAnsi="Times New Roman" w:cs="Mangal"/>
          <w:color w:val="800000"/>
          <w:kern w:val="3"/>
          <w:sz w:val="28"/>
          <w:szCs w:val="28"/>
          <w:lang w:eastAsia="zh-CN" w:bidi="hi-IN"/>
        </w:rPr>
        <w:t>основного и среднего</w:t>
      </w:r>
      <w:r w:rsidRPr="00C53568">
        <w:rPr>
          <w:rFonts w:ascii="Times New Roman" w:eastAsia="SimSun" w:hAnsi="Times New Roman" w:cs="Mangal"/>
          <w:color w:val="FF0000"/>
          <w:kern w:val="3"/>
          <w:sz w:val="28"/>
          <w:szCs w:val="28"/>
          <w:lang w:eastAsia="zh-CN" w:bidi="hi-IN"/>
        </w:rPr>
        <w:t xml:space="preserve"> </w:t>
      </w:r>
      <w:r w:rsidRPr="00C53568">
        <w:rPr>
          <w:rFonts w:ascii="Times New Roman" w:eastAsia="SimSun" w:hAnsi="Times New Roman" w:cs="Mangal"/>
          <w:kern w:val="3"/>
          <w:sz w:val="28"/>
          <w:szCs w:val="28"/>
          <w:lang w:eastAsia="zh-CN" w:bidi="hi-IN"/>
        </w:rPr>
        <w:t>общего образования для детей с патологией зрения;</w:t>
      </w:r>
    </w:p>
    <w:p w:rsidR="00C53568" w:rsidRPr="00C53568" w:rsidRDefault="00C53568" w:rsidP="00C53568">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C53568">
        <w:rPr>
          <w:rFonts w:ascii="Times New Roman" w:eastAsia="SimSun" w:hAnsi="Times New Roman" w:cs="Mangal"/>
          <w:kern w:val="3"/>
          <w:sz w:val="28"/>
          <w:szCs w:val="28"/>
          <w:lang w:eastAsia="zh-CN" w:bidi="hi-IN"/>
        </w:rPr>
        <w:t xml:space="preserve">формирование </w:t>
      </w:r>
      <w:r w:rsidRPr="00C53568">
        <w:rPr>
          <w:rFonts w:ascii="Times New Roman" w:eastAsia="SimSun" w:hAnsi="Times New Roman" w:cs="Times New Roman"/>
          <w:kern w:val="3"/>
          <w:sz w:val="28"/>
          <w:szCs w:val="28"/>
          <w:lang w:eastAsia="zh-CN" w:bidi="hi-IN"/>
        </w:rPr>
        <w:t xml:space="preserve">общей культуры, духовно-нравственное, социальное, личностное и интеллектуальное развитие </w:t>
      </w:r>
      <w:proofErr w:type="gramStart"/>
      <w:r w:rsidRPr="00C53568">
        <w:rPr>
          <w:rFonts w:ascii="Times New Roman" w:eastAsia="SimSun" w:hAnsi="Times New Roman" w:cs="Times New Roman"/>
          <w:kern w:val="3"/>
          <w:sz w:val="28"/>
          <w:szCs w:val="28"/>
          <w:lang w:eastAsia="zh-CN" w:bidi="hi-IN"/>
        </w:rPr>
        <w:t>обучающихся</w:t>
      </w:r>
      <w:proofErr w:type="gramEnd"/>
      <w:r w:rsidRPr="00C53568">
        <w:rPr>
          <w:rFonts w:ascii="Times New Roman" w:eastAsia="SimSun" w:hAnsi="Times New Roman" w:cs="Times New Roman"/>
          <w:kern w:val="3"/>
          <w:sz w:val="28"/>
          <w:szCs w:val="28"/>
          <w:lang w:eastAsia="zh-CN" w:bidi="hi-IN"/>
        </w:rPr>
        <w:t xml:space="preserve"> с ограниченными возможностями здоровья</w:t>
      </w:r>
      <w:r w:rsidRPr="00C53568">
        <w:rPr>
          <w:rFonts w:ascii="Times New Roman" w:eastAsia="SimSun" w:hAnsi="Times New Roman" w:cs="Mangal"/>
          <w:kern w:val="3"/>
          <w:sz w:val="28"/>
          <w:szCs w:val="28"/>
          <w:lang w:eastAsia="zh-CN" w:bidi="hi-IN"/>
        </w:rPr>
        <w:t>;</w:t>
      </w:r>
    </w:p>
    <w:p w:rsidR="00C53568" w:rsidRPr="00C53568" w:rsidRDefault="00C53568" w:rsidP="00C53568">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обеспечение обучения, воспитания, коррекции первичных и вторичных отклонений в развитии детей с нарушениями зрения, развитие сохранных анализаторов, формирование социально значимых качеств личности, компенсаторных умений и навыков, обеспечивающих социальную адаптацию в обществе;</w:t>
      </w:r>
    </w:p>
    <w:p w:rsidR="00C53568" w:rsidRPr="00C53568" w:rsidRDefault="00C53568" w:rsidP="00C53568">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обеспечение условий для качественного обучения слабовидящих учащихся, всестороннего развития и раскрытия их способностей;</w:t>
      </w:r>
    </w:p>
    <w:p w:rsidR="00C53568" w:rsidRPr="00C53568" w:rsidRDefault="00C53568" w:rsidP="00C53568">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создание условий для осознанного выбора и последующего освоения профессиональных образовательных программ.</w:t>
      </w:r>
    </w:p>
    <w:p w:rsidR="00C53568" w:rsidRPr="00C53568" w:rsidRDefault="00C53568" w:rsidP="00C53568">
      <w:pPr>
        <w:widowControl w:val="0"/>
        <w:suppressAutoHyphens/>
        <w:autoSpaceDN w:val="0"/>
        <w:spacing w:after="0" w:line="100" w:lineRule="atLeast"/>
        <w:ind w:right="87" w:firstLine="709"/>
        <w:jc w:val="both"/>
        <w:textAlignment w:val="baseline"/>
        <w:rPr>
          <w:rFonts w:ascii="Times New Roman" w:eastAsia="SimSun" w:hAnsi="Times New Roman" w:cs="Mangal"/>
          <w:kern w:val="3"/>
          <w:sz w:val="24"/>
          <w:szCs w:val="24"/>
          <w:lang w:eastAsia="zh-CN" w:bidi="hi-IN"/>
        </w:rPr>
      </w:pPr>
      <w:r w:rsidRPr="00C53568">
        <w:rPr>
          <w:rFonts w:ascii="Times New Roman" w:eastAsia="SimSun" w:hAnsi="Times New Roman" w:cs="Mangal"/>
          <w:b/>
          <w:kern w:val="3"/>
          <w:sz w:val="28"/>
          <w:szCs w:val="28"/>
          <w:lang w:eastAsia="zh-CN" w:bidi="hi-IN"/>
        </w:rPr>
        <w:t>Ценностными ориентирами реализации</w:t>
      </w:r>
      <w:r w:rsidRPr="00C53568">
        <w:rPr>
          <w:rFonts w:ascii="Times New Roman" w:eastAsia="SimSun" w:hAnsi="Times New Roman" w:cs="Mangal"/>
          <w:kern w:val="3"/>
          <w:sz w:val="28"/>
          <w:szCs w:val="28"/>
          <w:lang w:eastAsia="zh-CN" w:bidi="hi-IN"/>
        </w:rPr>
        <w:t xml:space="preserve"> рабочей программы являются:</w:t>
      </w:r>
    </w:p>
    <w:p w:rsidR="00C53568" w:rsidRPr="00C53568" w:rsidRDefault="00C53568" w:rsidP="00C53568">
      <w:pPr>
        <w:widowControl w:val="0"/>
        <w:numPr>
          <w:ilvl w:val="0"/>
          <w:numId w:val="6"/>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профилактика, коррекция отклонений в физическом и психическом развитии, формирование компенсаторных способов деятельности;</w:t>
      </w:r>
    </w:p>
    <w:p w:rsidR="00C53568" w:rsidRPr="00C53568" w:rsidRDefault="00C53568" w:rsidP="00C53568">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достижение учащимися общего уровня образованности,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w:t>
      </w:r>
    </w:p>
    <w:p w:rsidR="00C53568" w:rsidRPr="00C53568" w:rsidRDefault="00C53568" w:rsidP="00C53568">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развитие навыков </w:t>
      </w:r>
      <w:proofErr w:type="spellStart"/>
      <w:r w:rsidRPr="00C53568">
        <w:rPr>
          <w:rFonts w:ascii="Times New Roman" w:eastAsia="SimSun" w:hAnsi="Times New Roman" w:cs="Mangal"/>
          <w:kern w:val="3"/>
          <w:sz w:val="28"/>
          <w:szCs w:val="28"/>
          <w:lang w:eastAsia="zh-CN" w:bidi="hi-IN"/>
        </w:rPr>
        <w:t>саморегуляции</w:t>
      </w:r>
      <w:proofErr w:type="spellEnd"/>
      <w:r w:rsidRPr="00C53568">
        <w:rPr>
          <w:rFonts w:ascii="Times New Roman" w:eastAsia="SimSun" w:hAnsi="Times New Roman" w:cs="Mangal"/>
          <w:kern w:val="3"/>
          <w:sz w:val="28"/>
          <w:szCs w:val="28"/>
          <w:lang w:eastAsia="zh-CN" w:bidi="hi-IN"/>
        </w:rPr>
        <w:t xml:space="preserve"> и саморазвития, подготовка учащихся к интеграции среди </w:t>
      </w:r>
      <w:proofErr w:type="spellStart"/>
      <w:r w:rsidRPr="00C53568">
        <w:rPr>
          <w:rFonts w:ascii="Times New Roman" w:eastAsia="SimSun" w:hAnsi="Times New Roman" w:cs="Mangal"/>
          <w:kern w:val="3"/>
          <w:sz w:val="28"/>
          <w:szCs w:val="28"/>
          <w:lang w:eastAsia="zh-CN" w:bidi="hi-IN"/>
        </w:rPr>
        <w:t>нормальновидящих</w:t>
      </w:r>
      <w:proofErr w:type="spellEnd"/>
      <w:r w:rsidRPr="00C53568">
        <w:rPr>
          <w:rFonts w:ascii="Times New Roman" w:eastAsia="SimSun" w:hAnsi="Times New Roman" w:cs="Mangal"/>
          <w:kern w:val="3"/>
          <w:sz w:val="28"/>
          <w:szCs w:val="28"/>
          <w:lang w:eastAsia="zh-CN" w:bidi="hi-IN"/>
        </w:rPr>
        <w:t xml:space="preserve"> сверстников и взрослых на основе </w:t>
      </w:r>
      <w:proofErr w:type="spellStart"/>
      <w:r w:rsidRPr="00C53568">
        <w:rPr>
          <w:rFonts w:ascii="Times New Roman" w:eastAsia="SimSun" w:hAnsi="Times New Roman" w:cs="Mangal"/>
          <w:kern w:val="3"/>
          <w:sz w:val="28"/>
          <w:szCs w:val="28"/>
          <w:lang w:eastAsia="zh-CN" w:bidi="hi-IN"/>
        </w:rPr>
        <w:t>сформированности</w:t>
      </w:r>
      <w:proofErr w:type="spellEnd"/>
      <w:r w:rsidRPr="00C53568">
        <w:rPr>
          <w:rFonts w:ascii="Times New Roman" w:eastAsia="SimSun" w:hAnsi="Times New Roman" w:cs="Mangal"/>
          <w:kern w:val="3"/>
          <w:sz w:val="28"/>
          <w:szCs w:val="28"/>
          <w:lang w:eastAsia="zh-CN" w:bidi="hi-IN"/>
        </w:rPr>
        <w:t xml:space="preserve"> навыков коммуникативной деятельности в условиях сенсорной недостаточности;</w:t>
      </w:r>
    </w:p>
    <w:p w:rsidR="00C53568" w:rsidRPr="00C53568" w:rsidRDefault="00C53568" w:rsidP="00C53568">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профилактика, сохранение и развитие психофизического здоровья учащихся, формирование обобщенных способов деятельности;</w:t>
      </w:r>
    </w:p>
    <w:p w:rsidR="00C53568" w:rsidRPr="00C53568" w:rsidRDefault="00C53568" w:rsidP="00C53568">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организация учебно-воспитательного процесса с учетом индивидуальных особенностей и потенциальных возможностей личности, перспектив использования сохранных анализаторов;</w:t>
      </w:r>
    </w:p>
    <w:p w:rsidR="00C53568" w:rsidRPr="00C53568" w:rsidRDefault="00C53568" w:rsidP="00C53568">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накопление, систематизация, анализ материалов диагностики, включающих отслеживание учебной результативности, психолого-педагогического наблюдение и медицинское сопровождение слабовидящего ребенка.</w:t>
      </w:r>
    </w:p>
    <w:p w:rsidR="00C53568" w:rsidRPr="00C53568" w:rsidRDefault="00C53568" w:rsidP="00C53568">
      <w:pPr>
        <w:widowControl w:val="0"/>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C53568">
        <w:rPr>
          <w:rFonts w:ascii="Times New Roman" w:eastAsia="Calibri" w:hAnsi="Times New Roman" w:cs="Times New Roman"/>
          <w:b/>
          <w:bCs/>
          <w:kern w:val="3"/>
          <w:sz w:val="28"/>
          <w:szCs w:val="28"/>
          <w:lang w:eastAsia="zh-CN" w:bidi="hi-IN"/>
        </w:rPr>
        <w:t xml:space="preserve">Особенности реализации общеобразовательной программы при обучении </w:t>
      </w:r>
      <w:proofErr w:type="gramStart"/>
      <w:r w:rsidRPr="00C53568">
        <w:rPr>
          <w:rFonts w:ascii="Times New Roman" w:eastAsia="Calibri" w:hAnsi="Times New Roman" w:cs="Times New Roman"/>
          <w:b/>
          <w:bCs/>
          <w:kern w:val="3"/>
          <w:sz w:val="28"/>
          <w:szCs w:val="28"/>
          <w:lang w:eastAsia="zh-CN" w:bidi="hi-IN"/>
        </w:rPr>
        <w:t>слабовидящих</w:t>
      </w:r>
      <w:proofErr w:type="gramEnd"/>
      <w:r w:rsidRPr="00C53568">
        <w:rPr>
          <w:rFonts w:ascii="Times New Roman" w:eastAsia="Calibri" w:hAnsi="Times New Roman" w:cs="Times New Roman"/>
          <w:b/>
          <w:bCs/>
          <w:kern w:val="3"/>
          <w:sz w:val="24"/>
          <w:szCs w:val="24"/>
          <w:lang w:eastAsia="zh-CN" w:bidi="hi-IN"/>
        </w:rPr>
        <w:t>:</w:t>
      </w:r>
    </w:p>
    <w:p w:rsidR="00C53568" w:rsidRPr="00C53568" w:rsidRDefault="00C53568" w:rsidP="00C53568">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 xml:space="preserve">Рабочая программа полностью сохраняет поставленные в общеобразовательной программе цели и задачи, а также основное содержание, но для обеспечения особых образовательных потребностей слабовидящих обучающихся имеет следующие особенности реализации. Эти особенности заключаются </w:t>
      </w:r>
      <w:proofErr w:type="gramStart"/>
      <w:r w:rsidRPr="00C53568">
        <w:rPr>
          <w:rFonts w:ascii="Times New Roman" w:eastAsia="Calibri" w:hAnsi="Times New Roman" w:cs="Times New Roman"/>
          <w:kern w:val="3"/>
          <w:sz w:val="28"/>
          <w:szCs w:val="28"/>
          <w:lang w:eastAsia="zh-CN" w:bidi="hi-IN"/>
        </w:rPr>
        <w:t>в</w:t>
      </w:r>
      <w:proofErr w:type="gramEnd"/>
      <w:r w:rsidRPr="00C53568">
        <w:rPr>
          <w:rFonts w:ascii="Times New Roman" w:eastAsia="Calibri" w:hAnsi="Times New Roman" w:cs="Times New Roman"/>
          <w:kern w:val="3"/>
          <w:sz w:val="28"/>
          <w:szCs w:val="28"/>
          <w:lang w:eastAsia="zh-CN" w:bidi="hi-IN"/>
        </w:rPr>
        <w:t>:</w:t>
      </w:r>
    </w:p>
    <w:p w:rsidR="00C53568" w:rsidRPr="00C53568" w:rsidRDefault="00C53568" w:rsidP="00C53568">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r w:rsidRPr="00C53568">
        <w:rPr>
          <w:rFonts w:ascii="Times New Roman" w:eastAsia="Calibri" w:hAnsi="Times New Roman" w:cs="Times New Roman"/>
          <w:b/>
          <w:kern w:val="3"/>
          <w:sz w:val="28"/>
          <w:szCs w:val="28"/>
          <w:lang w:eastAsia="zh-CN" w:bidi="hi-IN"/>
        </w:rPr>
        <w:t>1. постановке коррекционных задач</w:t>
      </w:r>
      <w:r w:rsidRPr="00C53568">
        <w:rPr>
          <w:rFonts w:ascii="Times New Roman" w:eastAsia="Calibri" w:hAnsi="Times New Roman" w:cs="Times New Roman"/>
          <w:kern w:val="3"/>
          <w:sz w:val="28"/>
          <w:szCs w:val="28"/>
          <w:lang w:eastAsia="zh-CN" w:bidi="hi-IN"/>
        </w:rPr>
        <w:t>:</w:t>
      </w:r>
    </w:p>
    <w:p w:rsidR="00C53568" w:rsidRPr="00C53568" w:rsidRDefault="00C53568" w:rsidP="00C53568">
      <w:pPr>
        <w:widowControl w:val="0"/>
        <w:numPr>
          <w:ilvl w:val="0"/>
          <w:numId w:val="7"/>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развивать словесно-логическое мышление;</w:t>
      </w:r>
    </w:p>
    <w:p w:rsidR="00C53568" w:rsidRPr="00C53568" w:rsidRDefault="00C53568" w:rsidP="00C53568">
      <w:pPr>
        <w:widowControl w:val="0"/>
        <w:numPr>
          <w:ilvl w:val="0"/>
          <w:numId w:val="4"/>
        </w:numPr>
        <w:suppressAutoHyphens/>
        <w:autoSpaceDN w:val="0"/>
        <w:spacing w:after="0" w:line="100" w:lineRule="atLeast"/>
        <w:jc w:val="both"/>
        <w:textAlignment w:val="baseline"/>
        <w:rPr>
          <w:rFonts w:ascii="Times New Roman" w:eastAsia="Times New Roman" w:hAnsi="Times New Roman" w:cs="Times New Roman"/>
          <w:kern w:val="3"/>
          <w:sz w:val="28"/>
          <w:szCs w:val="28"/>
          <w:lang w:eastAsia="ru-RU" w:bidi="hi-IN"/>
        </w:rPr>
      </w:pPr>
      <w:r w:rsidRPr="00C53568">
        <w:rPr>
          <w:rFonts w:ascii="Times New Roman" w:eastAsia="Times New Roman" w:hAnsi="Times New Roman" w:cs="Times New Roman"/>
          <w:kern w:val="3"/>
          <w:sz w:val="28"/>
          <w:szCs w:val="28"/>
          <w:lang w:eastAsia="ru-RU" w:bidi="hi-IN"/>
        </w:rPr>
        <w:t>совершенствовать связную речь учащихся;</w:t>
      </w:r>
    </w:p>
    <w:p w:rsidR="00C53568" w:rsidRPr="00C53568" w:rsidRDefault="00C53568" w:rsidP="00C53568">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уточнять предметные и пространственные представления</w:t>
      </w:r>
    </w:p>
    <w:p w:rsidR="00C53568" w:rsidRPr="00C53568" w:rsidRDefault="00C53568" w:rsidP="00C53568">
      <w:pPr>
        <w:widowControl w:val="0"/>
        <w:numPr>
          <w:ilvl w:val="0"/>
          <w:numId w:val="4"/>
        </w:numPr>
        <w:suppressAutoHyphens/>
        <w:autoSpaceDN w:val="0"/>
        <w:spacing w:after="0" w:line="100" w:lineRule="atLeast"/>
        <w:jc w:val="both"/>
        <w:textAlignment w:val="baseline"/>
        <w:rPr>
          <w:rFonts w:ascii="Times New Roman" w:eastAsia="Times New Roman" w:hAnsi="Times New Roman" w:cs="Times New Roman"/>
          <w:kern w:val="3"/>
          <w:sz w:val="28"/>
          <w:szCs w:val="28"/>
          <w:lang w:eastAsia="ru-RU" w:bidi="hi-IN"/>
        </w:rPr>
      </w:pPr>
      <w:r w:rsidRPr="00C53568">
        <w:rPr>
          <w:rFonts w:ascii="Times New Roman" w:eastAsia="Times New Roman" w:hAnsi="Times New Roman" w:cs="Times New Roman"/>
          <w:kern w:val="3"/>
          <w:sz w:val="28"/>
          <w:szCs w:val="28"/>
          <w:lang w:eastAsia="ru-RU" w:bidi="hi-IN"/>
        </w:rPr>
        <w:t>совершенствовать навыки совместной деятельности и межличностного общения</w:t>
      </w:r>
    </w:p>
    <w:p w:rsidR="00C53568" w:rsidRPr="00C53568" w:rsidRDefault="00C53568" w:rsidP="00C53568">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p>
    <w:p w:rsidR="00C53568" w:rsidRPr="00C53568" w:rsidRDefault="00C53568" w:rsidP="00C53568">
      <w:pPr>
        <w:widowControl w:val="0"/>
        <w:suppressAutoHyphens/>
        <w:autoSpaceDN w:val="0"/>
        <w:spacing w:after="0" w:line="100" w:lineRule="atLeast"/>
        <w:jc w:val="both"/>
        <w:textAlignment w:val="baseline"/>
        <w:rPr>
          <w:rFonts w:ascii="Times New Roman" w:eastAsia="Calibri" w:hAnsi="Times New Roman" w:cs="Times New Roman"/>
          <w:b/>
          <w:kern w:val="3"/>
          <w:sz w:val="28"/>
          <w:szCs w:val="28"/>
          <w:lang w:eastAsia="zh-CN" w:bidi="hi-IN"/>
        </w:rPr>
      </w:pPr>
      <w:r w:rsidRPr="00C53568">
        <w:rPr>
          <w:rFonts w:ascii="Times New Roman" w:eastAsia="Calibri" w:hAnsi="Times New Roman" w:cs="Times New Roman"/>
          <w:b/>
          <w:kern w:val="3"/>
          <w:sz w:val="28"/>
          <w:szCs w:val="28"/>
          <w:lang w:eastAsia="zh-CN" w:bidi="hi-IN"/>
        </w:rPr>
        <w:t xml:space="preserve">2. методических </w:t>
      </w:r>
      <w:proofErr w:type="gramStart"/>
      <w:r w:rsidRPr="00C53568">
        <w:rPr>
          <w:rFonts w:ascii="Times New Roman" w:eastAsia="Calibri" w:hAnsi="Times New Roman" w:cs="Times New Roman"/>
          <w:b/>
          <w:kern w:val="3"/>
          <w:sz w:val="28"/>
          <w:szCs w:val="28"/>
          <w:lang w:eastAsia="zh-CN" w:bidi="hi-IN"/>
        </w:rPr>
        <w:t>приёмах</w:t>
      </w:r>
      <w:proofErr w:type="gramEnd"/>
      <w:r w:rsidRPr="00C53568">
        <w:rPr>
          <w:rFonts w:ascii="Times New Roman" w:eastAsia="Calibri" w:hAnsi="Times New Roman" w:cs="Times New Roman"/>
          <w:b/>
          <w:kern w:val="3"/>
          <w:sz w:val="28"/>
          <w:szCs w:val="28"/>
          <w:lang w:eastAsia="zh-CN" w:bidi="hi-IN"/>
        </w:rPr>
        <w:t>, используемых на уроках:</w:t>
      </w:r>
    </w:p>
    <w:p w:rsidR="00C53568" w:rsidRPr="00C53568" w:rsidRDefault="00C53568" w:rsidP="00C53568">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при использовании классной доски все записи учителем и учениками выполняются крупно и сопровождаются словесными комментариями;</w:t>
      </w:r>
    </w:p>
    <w:p w:rsidR="00C53568" w:rsidRPr="00C53568" w:rsidRDefault="00C53568" w:rsidP="00C53568">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сложные рисунки, таблицы и большие тексты предъявляются учащимся на карточках, выполненных с учетом требований к наглядным пособиям для слабовидящих детей;</w:t>
      </w:r>
    </w:p>
    <w:p w:rsidR="00C53568" w:rsidRPr="00C53568" w:rsidRDefault="00C53568" w:rsidP="00C53568">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 xml:space="preserve">при рассматривании рисунков и схем учителем используется специальный алгоритм </w:t>
      </w:r>
      <w:proofErr w:type="spellStart"/>
      <w:r w:rsidRPr="00C53568">
        <w:rPr>
          <w:rFonts w:ascii="Times New Roman" w:eastAsia="Calibri" w:hAnsi="Times New Roman" w:cs="Times New Roman"/>
          <w:kern w:val="3"/>
          <w:sz w:val="28"/>
          <w:szCs w:val="28"/>
          <w:lang w:eastAsia="zh-CN" w:bidi="hi-IN"/>
        </w:rPr>
        <w:t>подетального</w:t>
      </w:r>
      <w:proofErr w:type="spellEnd"/>
      <w:r w:rsidRPr="00C53568">
        <w:rPr>
          <w:rFonts w:ascii="Times New Roman" w:eastAsia="Calibri" w:hAnsi="Times New Roman" w:cs="Times New Roman"/>
          <w:kern w:val="3"/>
          <w:sz w:val="28"/>
          <w:szCs w:val="28"/>
          <w:lang w:eastAsia="zh-CN" w:bidi="hi-IN"/>
        </w:rPr>
        <w:t xml:space="preserve"> рассматривания, который постепенно усваивается </w:t>
      </w:r>
      <w:r w:rsidRPr="00C53568">
        <w:rPr>
          <w:rFonts w:ascii="Times New Roman" w:eastAsia="Calibri" w:hAnsi="Times New Roman" w:cs="Times New Roman"/>
          <w:kern w:val="3"/>
          <w:sz w:val="28"/>
          <w:szCs w:val="28"/>
          <w:lang w:eastAsia="zh-CN" w:bidi="hi-IN"/>
        </w:rPr>
        <w:lastRenderedPageBreak/>
        <w:t>учащимися и для самостоятельной работы с графическими объектами и в целом постоянно уделяется внимание зрительному анализу;</w:t>
      </w:r>
    </w:p>
    <w:p w:rsidR="00C53568" w:rsidRPr="00C53568" w:rsidRDefault="00C53568" w:rsidP="00C53568">
      <w:pPr>
        <w:widowControl w:val="0"/>
        <w:numPr>
          <w:ilvl w:val="1"/>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оказывается индивидуальная помощь при ориентировке учащихся в учебнике;</w:t>
      </w:r>
    </w:p>
    <w:p w:rsidR="00C53568" w:rsidRPr="00C53568" w:rsidRDefault="00C53568" w:rsidP="00C53568">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p>
    <w:p w:rsidR="00C53568" w:rsidRPr="00C53568" w:rsidRDefault="00C53568" w:rsidP="00C53568">
      <w:pPr>
        <w:widowControl w:val="0"/>
        <w:suppressAutoHyphens/>
        <w:autoSpaceDN w:val="0"/>
        <w:spacing w:after="0" w:line="100" w:lineRule="atLeast"/>
        <w:jc w:val="both"/>
        <w:textAlignment w:val="baseline"/>
        <w:rPr>
          <w:rFonts w:ascii="Times New Roman" w:eastAsia="Calibri" w:hAnsi="Times New Roman" w:cs="Times New Roman"/>
          <w:b/>
          <w:kern w:val="3"/>
          <w:sz w:val="28"/>
          <w:szCs w:val="28"/>
          <w:lang w:eastAsia="zh-CN" w:bidi="hi-IN"/>
        </w:rPr>
      </w:pPr>
      <w:r w:rsidRPr="00C53568">
        <w:rPr>
          <w:rFonts w:ascii="Times New Roman" w:eastAsia="Calibri" w:hAnsi="Times New Roman" w:cs="Times New Roman"/>
          <w:b/>
          <w:kern w:val="3"/>
          <w:sz w:val="28"/>
          <w:szCs w:val="28"/>
          <w:lang w:eastAsia="zh-CN" w:bidi="hi-IN"/>
        </w:rPr>
        <w:t>3. коррекционной направленности каждого урока:</w:t>
      </w:r>
    </w:p>
    <w:p w:rsidR="00C53568" w:rsidRPr="00C53568" w:rsidRDefault="00C53568" w:rsidP="00C53568">
      <w:pPr>
        <w:widowControl w:val="0"/>
        <w:numPr>
          <w:ilvl w:val="0"/>
          <w:numId w:val="4"/>
        </w:numPr>
        <w:suppressAutoHyphens/>
        <w:autoSpaceDN w:val="0"/>
        <w:spacing w:after="0" w:line="100" w:lineRule="atLeast"/>
        <w:jc w:val="both"/>
        <w:textAlignment w:val="baseline"/>
        <w:rPr>
          <w:rFonts w:ascii="Times New Roman" w:eastAsia="Times New Roman" w:hAnsi="Times New Roman" w:cs="Times New Roman"/>
          <w:kern w:val="3"/>
          <w:sz w:val="28"/>
          <w:szCs w:val="28"/>
          <w:lang w:eastAsia="ru-RU" w:bidi="hi-IN"/>
        </w:rPr>
      </w:pPr>
      <w:r w:rsidRPr="00C53568">
        <w:rPr>
          <w:rFonts w:ascii="Times New Roman" w:eastAsia="Times New Roman" w:hAnsi="Times New Roman" w:cs="Times New Roman"/>
          <w:kern w:val="3"/>
          <w:sz w:val="28"/>
          <w:szCs w:val="28"/>
          <w:lang w:eastAsia="ru-RU" w:bidi="hi-IN"/>
        </w:rPr>
        <w:t>соблюдение оптимальной  нагрузки на уроках и при выполнении домашних заданий (уменьшенный объём заданий);</w:t>
      </w:r>
    </w:p>
    <w:p w:rsidR="00C53568" w:rsidRPr="00C53568" w:rsidRDefault="00C53568" w:rsidP="00C53568">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рассадка учащихся за партами в соответствии с характером нарушения зрения;</w:t>
      </w:r>
    </w:p>
    <w:p w:rsidR="00C53568" w:rsidRPr="00C53568" w:rsidRDefault="00C53568" w:rsidP="00C53568">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соблюдение повышенных требований к освещённости классного помещения;</w:t>
      </w:r>
    </w:p>
    <w:p w:rsidR="00C53568" w:rsidRPr="00C53568" w:rsidRDefault="00C53568" w:rsidP="00C53568">
      <w:pPr>
        <w:widowControl w:val="0"/>
        <w:numPr>
          <w:ilvl w:val="0"/>
          <w:numId w:val="4"/>
        </w:numPr>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соблюдение требований специальной коррекционной школы к изготовлению раздаточных материалов и при использовании технических средств.</w:t>
      </w:r>
    </w:p>
    <w:p w:rsidR="00C53568" w:rsidRPr="00C53568" w:rsidRDefault="00C53568" w:rsidP="00C53568">
      <w:pPr>
        <w:widowControl w:val="0"/>
        <w:suppressAutoHyphens/>
        <w:autoSpaceDN w:val="0"/>
        <w:spacing w:after="0" w:line="100" w:lineRule="atLeast"/>
        <w:textAlignment w:val="baseline"/>
        <w:rPr>
          <w:rFonts w:ascii="Times New Roman" w:eastAsia="Calibri" w:hAnsi="Times New Roman" w:cs="Times New Roman"/>
          <w:b/>
          <w:bCs/>
          <w:kern w:val="3"/>
          <w:sz w:val="28"/>
          <w:szCs w:val="28"/>
          <w:lang w:eastAsia="zh-CN" w:bidi="hi-IN"/>
        </w:rPr>
      </w:pPr>
      <w:r w:rsidRPr="00C53568">
        <w:rPr>
          <w:rFonts w:ascii="Times New Roman" w:eastAsia="Calibri" w:hAnsi="Times New Roman" w:cs="Times New Roman"/>
          <w:b/>
          <w:bCs/>
          <w:kern w:val="3"/>
          <w:sz w:val="28"/>
          <w:szCs w:val="28"/>
          <w:lang w:eastAsia="zh-CN" w:bidi="hi-IN"/>
        </w:rPr>
        <w:t xml:space="preserve">4. </w:t>
      </w:r>
      <w:proofErr w:type="gramStart"/>
      <w:r w:rsidRPr="00C53568">
        <w:rPr>
          <w:rFonts w:ascii="Times New Roman" w:eastAsia="Calibri" w:hAnsi="Times New Roman" w:cs="Times New Roman"/>
          <w:b/>
          <w:bCs/>
          <w:kern w:val="3"/>
          <w:sz w:val="28"/>
          <w:szCs w:val="28"/>
          <w:lang w:eastAsia="zh-CN" w:bidi="hi-IN"/>
        </w:rPr>
        <w:t>требованиях</w:t>
      </w:r>
      <w:proofErr w:type="gramEnd"/>
      <w:r w:rsidRPr="00C53568">
        <w:rPr>
          <w:rFonts w:ascii="Times New Roman" w:eastAsia="Calibri" w:hAnsi="Times New Roman" w:cs="Times New Roman"/>
          <w:b/>
          <w:bCs/>
          <w:kern w:val="3"/>
          <w:sz w:val="28"/>
          <w:szCs w:val="28"/>
          <w:lang w:eastAsia="zh-CN" w:bidi="hi-IN"/>
        </w:rPr>
        <w:t xml:space="preserve"> к организации пространства</w:t>
      </w:r>
    </w:p>
    <w:p w:rsidR="00C53568" w:rsidRPr="00C53568" w:rsidRDefault="00C53568" w:rsidP="00C53568">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Важным условием организации пространства, в котором обучаются слабовидящие обучающиеся, является безопасность и постоянство предметно-пространственной среды, что предполагает:</w:t>
      </w:r>
    </w:p>
    <w:p w:rsidR="00C53568" w:rsidRPr="00C53568" w:rsidRDefault="00C53568" w:rsidP="00C53568">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определенное предметное наполнение школьных помещений (свободные проходы к партам, входным дверям, отсутствие выступающих  углов и другое);</w:t>
      </w:r>
    </w:p>
    <w:p w:rsidR="00C53568" w:rsidRPr="00C53568" w:rsidRDefault="00C53568" w:rsidP="00C53568">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оперативное устранение факторов, негативно влияющих на состояние зрительных функций слабовидящих (недостаточность уровня освещенности рабочей зоны, наличие бликов и другое), осязания, слуха;</w:t>
      </w:r>
    </w:p>
    <w:p w:rsidR="00C53568" w:rsidRPr="00C53568" w:rsidRDefault="00C53568" w:rsidP="00C53568">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определенного уровня освещенности школьных помещений;</w:t>
      </w:r>
    </w:p>
    <w:p w:rsidR="00C53568" w:rsidRPr="00C53568" w:rsidRDefault="00C53568" w:rsidP="00C53568">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 xml:space="preserve">определение местоположения парты в классе для </w:t>
      </w:r>
      <w:proofErr w:type="gramStart"/>
      <w:r w:rsidRPr="00C53568">
        <w:rPr>
          <w:rFonts w:ascii="Times New Roman" w:eastAsia="Calibri" w:hAnsi="Times New Roman" w:cs="Times New Roman"/>
          <w:kern w:val="3"/>
          <w:sz w:val="28"/>
          <w:szCs w:val="28"/>
          <w:lang w:eastAsia="zh-CN" w:bidi="hi-IN"/>
        </w:rPr>
        <w:t>слабовидящих</w:t>
      </w:r>
      <w:proofErr w:type="gramEnd"/>
      <w:r w:rsidRPr="00C53568">
        <w:rPr>
          <w:rFonts w:ascii="Times New Roman" w:eastAsia="Calibri" w:hAnsi="Times New Roman" w:cs="Times New Roman"/>
          <w:kern w:val="3"/>
          <w:sz w:val="28"/>
          <w:szCs w:val="28"/>
          <w:lang w:eastAsia="zh-CN" w:bidi="hi-IN"/>
        </w:rPr>
        <w:t xml:space="preserve"> в соответствии с рекомендациями врача-офтальмолога;</w:t>
      </w:r>
    </w:p>
    <w:p w:rsidR="00C53568" w:rsidRPr="00C53568" w:rsidRDefault="00C53568" w:rsidP="00C53568">
      <w:pPr>
        <w:widowControl w:val="0"/>
        <w:numPr>
          <w:ilvl w:val="1"/>
          <w:numId w:val="4"/>
        </w:numPr>
        <w:tabs>
          <w:tab w:val="left" w:pos="1734"/>
        </w:tabs>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 xml:space="preserve">использование оптических, </w:t>
      </w:r>
      <w:proofErr w:type="spellStart"/>
      <w:r w:rsidRPr="00C53568">
        <w:rPr>
          <w:rFonts w:ascii="Times New Roman" w:eastAsia="Calibri" w:hAnsi="Times New Roman" w:cs="Times New Roman"/>
          <w:kern w:val="3"/>
          <w:sz w:val="28"/>
          <w:szCs w:val="28"/>
          <w:lang w:eastAsia="zh-CN" w:bidi="hi-IN"/>
        </w:rPr>
        <w:t>тифлотехнических</w:t>
      </w:r>
      <w:proofErr w:type="spellEnd"/>
      <w:r w:rsidRPr="00C53568">
        <w:rPr>
          <w:rFonts w:ascii="Times New Roman" w:eastAsia="Calibri" w:hAnsi="Times New Roman" w:cs="Times New Roman"/>
          <w:kern w:val="3"/>
          <w:sz w:val="28"/>
          <w:szCs w:val="28"/>
          <w:lang w:eastAsia="zh-CN" w:bidi="hi-IN"/>
        </w:rPr>
        <w:t>, технических средств, в том числе и средств комфортного доступа к образованию.</w:t>
      </w:r>
    </w:p>
    <w:p w:rsidR="00C53568" w:rsidRPr="00C53568" w:rsidRDefault="00C53568" w:rsidP="00C53568">
      <w:pPr>
        <w:widowControl w:val="0"/>
        <w:suppressAutoHyphens/>
        <w:autoSpaceDN w:val="0"/>
        <w:spacing w:after="0" w:line="100" w:lineRule="atLeast"/>
        <w:jc w:val="both"/>
        <w:textAlignment w:val="baseline"/>
        <w:rPr>
          <w:rFonts w:ascii="Times New Roman" w:eastAsia="SimSun" w:hAnsi="Times New Roman" w:cs="Mangal"/>
          <w:kern w:val="3"/>
          <w:sz w:val="24"/>
          <w:szCs w:val="24"/>
          <w:lang w:eastAsia="zh-CN" w:bidi="hi-IN"/>
        </w:rPr>
      </w:pPr>
    </w:p>
    <w:p w:rsidR="00C53568" w:rsidRPr="00C53568" w:rsidRDefault="00C53568" w:rsidP="00C53568">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При организации учебного процесса необходимо учитывать гигиенические требования. Из-за быстрой утомляемости зрения возникает особая необходимость в уменьшении зрительной нагрузки. В целях охраны зрения детей с остаточным зрением и обеспечения работоспособности необходимо:</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рассаживать учащихся с учётом особенности зрения;</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непрерывная продолжительность чтения  не должна превышать 10 минут;</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чередование зрительной, слуховой и тактильной нагрузки; фронтальной и индивидуальной формы работы; теоретической и практической работы;</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достаточное разнообразие соответствующих карточек, наглядности и пособий.</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проводить физкультминутки;</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использовать индивидуальные средства коррекции;</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использовать подставку;</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lastRenderedPageBreak/>
        <w:t>для учащихся с остаточным зрением - использование ТСО не более 15 минут;</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 xml:space="preserve">изображение на экране должно быть   </w:t>
      </w:r>
      <w:proofErr w:type="gramStart"/>
      <w:r w:rsidRPr="00C53568">
        <w:rPr>
          <w:rFonts w:ascii="Times New Roman" w:eastAsia="Calibri" w:hAnsi="Times New Roman" w:cs="Times New Roman"/>
          <w:kern w:val="3"/>
          <w:sz w:val="28"/>
          <w:szCs w:val="28"/>
          <w:lang w:eastAsia="zh-CN" w:bidi="hi-IN"/>
        </w:rPr>
        <w:t>должно</w:t>
      </w:r>
      <w:proofErr w:type="gramEnd"/>
      <w:r w:rsidRPr="00C53568">
        <w:rPr>
          <w:rFonts w:ascii="Times New Roman" w:eastAsia="Calibri" w:hAnsi="Times New Roman" w:cs="Times New Roman"/>
          <w:kern w:val="3"/>
          <w:sz w:val="28"/>
          <w:szCs w:val="28"/>
          <w:lang w:eastAsia="zh-CN" w:bidi="hi-IN"/>
        </w:rPr>
        <w:t xml:space="preserve"> составлять 1,0–1,5 м;</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не допускать выключение и включение общего освещения во время просмотра видеофрагментов и просмотр в полной темноте;</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в солнечные дни использовать жалюзи;</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 xml:space="preserve">осуществлять </w:t>
      </w:r>
      <w:proofErr w:type="gramStart"/>
      <w:r w:rsidRPr="00C53568">
        <w:rPr>
          <w:rFonts w:ascii="Times New Roman" w:eastAsia="Calibri" w:hAnsi="Times New Roman" w:cs="Times New Roman"/>
          <w:kern w:val="3"/>
          <w:sz w:val="28"/>
          <w:szCs w:val="28"/>
          <w:lang w:eastAsia="zh-CN" w:bidi="hi-IN"/>
        </w:rPr>
        <w:t>контроль за</w:t>
      </w:r>
      <w:proofErr w:type="gramEnd"/>
      <w:r w:rsidRPr="00C53568">
        <w:rPr>
          <w:rFonts w:ascii="Times New Roman" w:eastAsia="Calibri" w:hAnsi="Times New Roman" w:cs="Times New Roman"/>
          <w:kern w:val="3"/>
          <w:sz w:val="28"/>
          <w:szCs w:val="28"/>
          <w:lang w:eastAsia="zh-CN" w:bidi="hi-IN"/>
        </w:rPr>
        <w:t xml:space="preserve"> правильной позой учащихся во время занятий.</w:t>
      </w:r>
    </w:p>
    <w:p w:rsidR="00C53568" w:rsidRPr="00C53568" w:rsidRDefault="00C53568" w:rsidP="00C53568">
      <w:pPr>
        <w:widowControl w:val="0"/>
        <w:suppressAutoHyphens/>
        <w:autoSpaceDN w:val="0"/>
        <w:spacing w:after="0" w:line="100" w:lineRule="atLeast"/>
        <w:textAlignment w:val="baseline"/>
        <w:rPr>
          <w:rFonts w:ascii="Times New Roman" w:eastAsia="SimSun" w:hAnsi="Times New Roman" w:cs="Mangal"/>
          <w:kern w:val="3"/>
          <w:sz w:val="24"/>
          <w:szCs w:val="24"/>
          <w:lang w:eastAsia="zh-CN" w:bidi="hi-IN"/>
        </w:rPr>
      </w:pPr>
    </w:p>
    <w:p w:rsidR="00C53568" w:rsidRPr="00C53568" w:rsidRDefault="00C53568" w:rsidP="00C53568">
      <w:pPr>
        <w:widowControl w:val="0"/>
        <w:suppressAutoHyphens/>
        <w:autoSpaceDN w:val="0"/>
        <w:spacing w:after="0" w:line="100" w:lineRule="atLeast"/>
        <w:jc w:val="both"/>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При работе с иллюстрациями, макетами и натуральными объектами следует:</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 xml:space="preserve">материал должен быть крупным, четким, </w:t>
      </w:r>
      <w:proofErr w:type="spellStart"/>
      <w:r w:rsidRPr="00C53568">
        <w:rPr>
          <w:rFonts w:ascii="Times New Roman" w:eastAsia="Calibri" w:hAnsi="Times New Roman" w:cs="Times New Roman"/>
          <w:kern w:val="3"/>
          <w:sz w:val="28"/>
          <w:szCs w:val="28"/>
          <w:lang w:eastAsia="zh-CN" w:bidi="hi-IN"/>
        </w:rPr>
        <w:t>контурированным</w:t>
      </w:r>
      <w:proofErr w:type="spellEnd"/>
      <w:r w:rsidRPr="00C53568">
        <w:rPr>
          <w:rFonts w:ascii="Times New Roman" w:eastAsia="Calibri" w:hAnsi="Times New Roman" w:cs="Times New Roman"/>
          <w:kern w:val="3"/>
          <w:sz w:val="28"/>
          <w:szCs w:val="28"/>
          <w:lang w:eastAsia="zh-CN" w:bidi="hi-IN"/>
        </w:rPr>
        <w:t xml:space="preserve"> (предмет на картинке должен быть обведён чёрным контуром, ширина которого не более 5 мм)</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содержать небольшое количество деталей;</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сопровождать осмотр объектов словесным описанием, помогая подетально формировать учащимся целостный образ;</w:t>
      </w:r>
    </w:p>
    <w:p w:rsidR="00C53568" w:rsidRPr="00C53568" w:rsidRDefault="00C53568" w:rsidP="00C53568">
      <w:pPr>
        <w:widowControl w:val="0"/>
        <w:numPr>
          <w:ilvl w:val="0"/>
          <w:numId w:val="4"/>
        </w:numPr>
        <w:suppressAutoHyphens/>
        <w:autoSpaceDN w:val="0"/>
        <w:spacing w:after="0" w:line="100" w:lineRule="atLeast"/>
        <w:textAlignment w:val="baseline"/>
        <w:rPr>
          <w:rFonts w:ascii="Times New Roman" w:eastAsia="Calibri" w:hAnsi="Times New Roman" w:cs="Times New Roman"/>
          <w:kern w:val="3"/>
          <w:sz w:val="28"/>
          <w:szCs w:val="28"/>
          <w:lang w:eastAsia="zh-CN" w:bidi="hi-IN"/>
        </w:rPr>
      </w:pPr>
      <w:r w:rsidRPr="00C53568">
        <w:rPr>
          <w:rFonts w:ascii="Times New Roman" w:eastAsia="Calibri" w:hAnsi="Times New Roman" w:cs="Times New Roman"/>
          <w:kern w:val="3"/>
          <w:sz w:val="28"/>
          <w:szCs w:val="28"/>
          <w:lang w:eastAsia="zh-CN" w:bidi="hi-IN"/>
        </w:rPr>
        <w:t>рельефные изображения должны быть не крупнее ладони; на контрастном фоне: черно-желтый, сине-желтый, черно-белый.</w:t>
      </w:r>
    </w:p>
    <w:p w:rsidR="00C53568" w:rsidRPr="00C53568" w:rsidRDefault="00C53568" w:rsidP="00C53568">
      <w:pPr>
        <w:widowControl w:val="0"/>
        <w:suppressAutoHyphens/>
        <w:autoSpaceDN w:val="0"/>
        <w:spacing w:after="0" w:line="100" w:lineRule="atLeast"/>
        <w:ind w:right="87"/>
        <w:jc w:val="both"/>
        <w:textAlignment w:val="baseline"/>
        <w:rPr>
          <w:rFonts w:ascii="Times New Roman" w:eastAsia="Calibri" w:hAnsi="Times New Roman" w:cs="Times New Roman"/>
          <w:kern w:val="3"/>
          <w:sz w:val="28"/>
          <w:szCs w:val="28"/>
          <w:lang w:eastAsia="zh-CN" w:bidi="hi-IN"/>
        </w:rPr>
      </w:pPr>
    </w:p>
    <w:p w:rsidR="00C53568" w:rsidRPr="00C53568" w:rsidRDefault="00C53568" w:rsidP="00C53568">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Times New Roman"/>
          <w:kern w:val="3"/>
          <w:sz w:val="28"/>
          <w:szCs w:val="28"/>
          <w:lang w:eastAsia="zh-CN" w:bidi="hi-IN"/>
        </w:rPr>
        <w:tab/>
      </w:r>
      <w:r w:rsidRPr="00C53568">
        <w:rPr>
          <w:rFonts w:ascii="Times New Roman" w:eastAsia="SimSun" w:hAnsi="Times New Roman" w:cs="Times New Roman"/>
          <w:b/>
          <w:bCs/>
          <w:kern w:val="3"/>
          <w:sz w:val="28"/>
          <w:szCs w:val="28"/>
          <w:lang w:eastAsia="zh-CN" w:bidi="hi-IN"/>
        </w:rPr>
        <w:t>Структура документа</w:t>
      </w:r>
    </w:p>
    <w:p w:rsidR="00C53568" w:rsidRPr="00C53568" w:rsidRDefault="00C53568" w:rsidP="00C5356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r w:rsidRPr="00C53568">
        <w:rPr>
          <w:rFonts w:ascii="Times New Roman" w:eastAsia="SimSun" w:hAnsi="Times New Roman" w:cs="Mangal"/>
          <w:kern w:val="3"/>
          <w:sz w:val="24"/>
          <w:szCs w:val="24"/>
          <w:lang w:eastAsia="zh-CN" w:bidi="hi-IN"/>
        </w:rPr>
        <w:tab/>
      </w:r>
      <w:r w:rsidRPr="00C53568">
        <w:rPr>
          <w:rFonts w:ascii="Times New Roman" w:eastAsia="SimSun" w:hAnsi="Times New Roman" w:cs="Mangal"/>
          <w:kern w:val="3"/>
          <w:sz w:val="28"/>
          <w:szCs w:val="28"/>
          <w:lang w:eastAsia="zh-CN" w:bidi="hi-IN"/>
        </w:rPr>
        <w:t xml:space="preserve">Рабочая образовательная программа включает три раздела: пояснительную записку, основное содержание с указанием числа часов, отводимых на изучение каждой темы и перечнем практических работ, описание личностных, </w:t>
      </w:r>
      <w:proofErr w:type="spellStart"/>
      <w:r w:rsidRPr="00C53568">
        <w:rPr>
          <w:rFonts w:ascii="Times New Roman" w:eastAsia="SimSun" w:hAnsi="Times New Roman" w:cs="Mangal"/>
          <w:kern w:val="3"/>
          <w:sz w:val="28"/>
          <w:szCs w:val="28"/>
          <w:lang w:eastAsia="zh-CN" w:bidi="hi-IN"/>
        </w:rPr>
        <w:t>метапредметных</w:t>
      </w:r>
      <w:proofErr w:type="spellEnd"/>
      <w:r w:rsidRPr="00C53568">
        <w:rPr>
          <w:rFonts w:ascii="Times New Roman" w:eastAsia="SimSun" w:hAnsi="Times New Roman" w:cs="Mangal"/>
          <w:kern w:val="3"/>
          <w:sz w:val="28"/>
          <w:szCs w:val="28"/>
          <w:lang w:eastAsia="zh-CN" w:bidi="hi-IN"/>
        </w:rPr>
        <w:t xml:space="preserve"> и предметных результатов.</w:t>
      </w:r>
      <w:r w:rsidRPr="00C53568">
        <w:rPr>
          <w:rFonts w:ascii="Times New Roman" w:eastAsia="SimSun" w:hAnsi="Times New Roman" w:cs="Mangal"/>
          <w:kern w:val="3"/>
          <w:sz w:val="24"/>
          <w:szCs w:val="24"/>
          <w:lang w:eastAsia="zh-CN" w:bidi="hi-IN"/>
        </w:rPr>
        <w:tab/>
      </w:r>
    </w:p>
    <w:p w:rsidR="00C53568" w:rsidRPr="00C53568" w:rsidRDefault="00C53568" w:rsidP="00C5356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C53568" w:rsidRPr="00C53568" w:rsidRDefault="00C53568" w:rsidP="00C53568">
      <w:pPr>
        <w:widowControl w:val="0"/>
        <w:suppressAutoHyphens/>
        <w:autoSpaceDN w:val="0"/>
        <w:spacing w:before="150" w:after="75"/>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Общая характеристика курса</w:t>
      </w:r>
    </w:p>
    <w:p w:rsidR="00C53568" w:rsidRPr="00C53568" w:rsidRDefault="00C53568" w:rsidP="00C53568">
      <w:pPr>
        <w:widowControl w:val="0"/>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Школьный курс физики - системообразующий для </w:t>
      </w:r>
      <w:proofErr w:type="gramStart"/>
      <w:r w:rsidRPr="00C53568">
        <w:rPr>
          <w:rFonts w:ascii="Times New Roman" w:eastAsia="SimSun" w:hAnsi="Times New Roman" w:cs="Mangal"/>
          <w:kern w:val="3"/>
          <w:sz w:val="28"/>
          <w:szCs w:val="28"/>
          <w:lang w:eastAsia="zh-CN" w:bidi="hi-IN"/>
        </w:rPr>
        <w:t>естественно-научных</w:t>
      </w:r>
      <w:proofErr w:type="gramEnd"/>
      <w:r w:rsidRPr="00C53568">
        <w:rPr>
          <w:rFonts w:ascii="Times New Roman" w:eastAsia="SimSun" w:hAnsi="Times New Roman" w:cs="Mangal"/>
          <w:kern w:val="3"/>
          <w:sz w:val="28"/>
          <w:szCs w:val="28"/>
          <w:lang w:eastAsia="zh-CN" w:bidi="hi-IN"/>
        </w:rPr>
        <w:t xml:space="preserve"> учебных предметов, поскольку физические законы лежат в основе содержания курсов химии, биологии, географии и астрономии.</w:t>
      </w:r>
    </w:p>
    <w:p w:rsidR="00C53568" w:rsidRPr="00C53568" w:rsidRDefault="00C53568" w:rsidP="00C53568">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Физика - наука, изучающая наиболее общие закономерности явлений природы, свойства и строение материи, законы ее движения. Основные понятия физики и ее законы используются во всех естественных науках.</w:t>
      </w:r>
    </w:p>
    <w:p w:rsidR="00C53568" w:rsidRPr="00C53568" w:rsidRDefault="00C53568" w:rsidP="00C53568">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Физика изучает количественные закономерности природных явлений и относится к точным наукам. Вместе с тем гуманитарный потенциал физики в формировании общей картины мира и влиянии на качество жизни человечества очень высок.</w:t>
      </w:r>
    </w:p>
    <w:p w:rsidR="00C53568" w:rsidRPr="00C53568" w:rsidRDefault="00C53568" w:rsidP="00C53568">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Физика - экспериментальная наука, изучающая природные явления опытным путем. Построением теоретических моделей физика дает объяснение наблюдаемых явлений, формулирует физические законы, предсказывает новые явления, создает основу для применения открытых законов природы в человеческой практике. Физические законы лежат в основе химических, биологических, астрономических явлений. В силу отмеченных особенностей </w:t>
      </w:r>
      <w:r w:rsidRPr="00C53568">
        <w:rPr>
          <w:rFonts w:ascii="Times New Roman" w:eastAsia="SimSun" w:hAnsi="Times New Roman" w:cs="Mangal"/>
          <w:kern w:val="3"/>
          <w:sz w:val="28"/>
          <w:szCs w:val="28"/>
          <w:lang w:eastAsia="zh-CN" w:bidi="hi-IN"/>
        </w:rPr>
        <w:lastRenderedPageBreak/>
        <w:t>физики ее можно считать основой всех естественных наук.</w:t>
      </w:r>
    </w:p>
    <w:p w:rsidR="00C53568" w:rsidRPr="00C53568" w:rsidRDefault="00C53568" w:rsidP="00C53568">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 современном мире роль физики непрерывно возрастает, так как она является основой научно-технического прогресса. Использование знаний по физике необходимо каждому для решения практических задач в повседневной жизни.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w:t>
      </w:r>
    </w:p>
    <w:p w:rsidR="00C53568" w:rsidRPr="00C53568" w:rsidRDefault="00C53568" w:rsidP="00C53568">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b/>
          <w:spacing w:val="45"/>
          <w:kern w:val="3"/>
          <w:sz w:val="28"/>
          <w:szCs w:val="28"/>
          <w:lang w:eastAsia="zh-CN" w:bidi="hi-IN"/>
        </w:rPr>
        <w:t>Цели</w:t>
      </w:r>
      <w:r w:rsidRPr="00C53568">
        <w:rPr>
          <w:rFonts w:ascii="Times New Roman" w:eastAsia="SimSun" w:hAnsi="Times New Roman" w:cs="Mangal"/>
          <w:kern w:val="3"/>
          <w:sz w:val="28"/>
          <w:szCs w:val="28"/>
          <w:lang w:eastAsia="zh-CN" w:bidi="hi-IN"/>
        </w:rPr>
        <w:t xml:space="preserve"> изучения физики в основной школе следующие:</w:t>
      </w:r>
    </w:p>
    <w:p w:rsidR="00C53568" w:rsidRPr="00C53568" w:rsidRDefault="00C53568" w:rsidP="00C53568">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развитие интересов и способностей учащихся на основе передачи им знаний и опыта познавательной и творческой деятельности;</w:t>
      </w:r>
    </w:p>
    <w:p w:rsidR="00C53568" w:rsidRPr="00C53568" w:rsidRDefault="00C53568" w:rsidP="00C53568">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понимание учащимися смысла основных научных понятий и законов физики, взаимосвязи между ними;</w:t>
      </w:r>
    </w:p>
    <w:p w:rsidR="00C53568" w:rsidRPr="00C53568" w:rsidRDefault="00C53568" w:rsidP="00C53568">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формирование у учащихся представлений о физической картине мира.</w:t>
      </w:r>
    </w:p>
    <w:p w:rsidR="00C53568" w:rsidRPr="00C53568" w:rsidRDefault="00C53568" w:rsidP="00C53568">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Достижение этих целей обеспечивается решением следующих задач:</w:t>
      </w:r>
    </w:p>
    <w:p w:rsidR="00C53568" w:rsidRPr="00C53568" w:rsidRDefault="00C53568" w:rsidP="00C53568">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знакомство учащихся с методом научного познания и методами исследования объектов и явлений природы;</w:t>
      </w:r>
    </w:p>
    <w:p w:rsidR="00C53568" w:rsidRPr="00C53568" w:rsidRDefault="00C53568" w:rsidP="00C53568">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71" w:lineRule="auto"/>
        <w:ind w:firstLine="450"/>
        <w:jc w:val="both"/>
        <w:textAlignment w:val="baseline"/>
        <w:rPr>
          <w:rFonts w:ascii="Times New Roman" w:eastAsia="SimSun" w:hAnsi="Times New Roman" w:cs="Times New Roman"/>
          <w:b/>
          <w:bCs/>
          <w:kern w:val="3"/>
          <w:sz w:val="28"/>
          <w:szCs w:val="28"/>
          <w:lang w:eastAsia="zh-CN" w:bidi="hi-IN"/>
        </w:rPr>
      </w:pPr>
      <w:r w:rsidRPr="00C53568">
        <w:rPr>
          <w:rFonts w:ascii="Times New Roman" w:eastAsia="SimSun" w:hAnsi="Times New Roman" w:cs="Times New Roman"/>
          <w:b/>
          <w:bCs/>
          <w:kern w:val="3"/>
          <w:sz w:val="28"/>
          <w:szCs w:val="28"/>
          <w:lang w:eastAsia="zh-CN" w:bidi="hi-IN"/>
        </w:rPr>
        <w:t>Коррекционно-развивающие задачи</w:t>
      </w:r>
    </w:p>
    <w:p w:rsidR="00C53568" w:rsidRPr="00C53568" w:rsidRDefault="00C53568" w:rsidP="00C53568">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Times New Roman"/>
          <w:kern w:val="3"/>
          <w:sz w:val="28"/>
          <w:szCs w:val="28"/>
          <w:lang w:eastAsia="zh-CN" w:bidi="hi-IN"/>
        </w:rPr>
        <w:tab/>
        <w:t>При изучении слабовидящими детьми курса физики решаются следующие коррекционно-развивающие задачи:</w:t>
      </w:r>
    </w:p>
    <w:p w:rsidR="00C53568" w:rsidRPr="00C53568" w:rsidRDefault="00C53568" w:rsidP="00C53568">
      <w:pPr>
        <w:widowControl w:val="0"/>
        <w:numPr>
          <w:ilvl w:val="0"/>
          <w:numId w:val="8"/>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коррекция развития мышления: умение анализировать, определять и выявлять главное, сравнивать, строить аналогии, обобщать и систематизировать, доказывать и опровергать, объяснять понятия;</w:t>
      </w:r>
    </w:p>
    <w:p w:rsidR="00C53568" w:rsidRPr="00C53568" w:rsidRDefault="00C53568" w:rsidP="00C53568">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коррекция развития логико-предметного языка: составление уравнений по описанию; решение предметных задач различными способами; чтение графических изображений;</w:t>
      </w:r>
    </w:p>
    <w:p w:rsidR="00C53568" w:rsidRPr="00C53568" w:rsidRDefault="00C53568" w:rsidP="00C53568">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 xml:space="preserve">коррекция развития сенсорных способностей: ориентирование в пространстве и во времени, развитие глазомера, развитие двигательной сферы, </w:t>
      </w:r>
      <w:r w:rsidRPr="00C53568">
        <w:rPr>
          <w:rFonts w:ascii="Times New Roman" w:eastAsia="SimSun" w:hAnsi="Times New Roman" w:cs="Times New Roman"/>
          <w:kern w:val="3"/>
          <w:sz w:val="28"/>
          <w:szCs w:val="28"/>
          <w:lang w:eastAsia="zh-CN" w:bidi="hi-IN"/>
        </w:rPr>
        <w:lastRenderedPageBreak/>
        <w:t>овладение моторикой мелких мышц, умение управлять двигательными действиями и развивать двигательную сноровку;</w:t>
      </w:r>
    </w:p>
    <w:p w:rsidR="00C53568" w:rsidRPr="00C53568" w:rsidRDefault="00C53568" w:rsidP="00C53568">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развитие зрительно-моторной координации при работе на листе бумаги;</w:t>
      </w:r>
    </w:p>
    <w:p w:rsidR="00C53568" w:rsidRPr="00C53568" w:rsidRDefault="00C53568" w:rsidP="00C53568">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формирование у детей способности удерживать в поле зрения зрительный стимул во время выполнения заданий на зрительно-моторную координацию;</w:t>
      </w:r>
    </w:p>
    <w:p w:rsidR="00C53568" w:rsidRPr="00C53568" w:rsidRDefault="00C53568" w:rsidP="00C53568">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активизация зрительно-целостных образов и сенсорных эталонов;</w:t>
      </w:r>
    </w:p>
    <w:p w:rsidR="00C53568" w:rsidRPr="00C53568" w:rsidRDefault="00C53568" w:rsidP="00C53568">
      <w:pPr>
        <w:widowControl w:val="0"/>
        <w:suppressAutoHyphens/>
        <w:autoSpaceDN w:val="0"/>
        <w:spacing w:after="0" w:line="271" w:lineRule="auto"/>
        <w:ind w:firstLine="450"/>
        <w:jc w:val="both"/>
        <w:textAlignment w:val="baseline"/>
        <w:rPr>
          <w:rFonts w:ascii="Times New Roman" w:eastAsia="SimSun" w:hAnsi="Times New Roman" w:cs="Times New Roman"/>
          <w:kern w:val="3"/>
          <w:sz w:val="28"/>
          <w:szCs w:val="28"/>
          <w:lang w:eastAsia="zh-CN" w:bidi="hi-IN"/>
        </w:rPr>
      </w:pPr>
      <w:r w:rsidRPr="00C53568">
        <w:rPr>
          <w:rFonts w:ascii="Times New Roman" w:eastAsia="SimSun" w:hAnsi="Times New Roman" w:cs="Times New Roman"/>
          <w:kern w:val="3"/>
          <w:sz w:val="28"/>
          <w:szCs w:val="28"/>
          <w:lang w:eastAsia="zh-CN" w:bidi="hi-IN"/>
        </w:rPr>
        <w:t>развитие глубинного зрения, расширение поля зрения.</w:t>
      </w:r>
    </w:p>
    <w:p w:rsidR="00C53568" w:rsidRPr="00C53568" w:rsidRDefault="00C53568" w:rsidP="00C53568">
      <w:pPr>
        <w:widowControl w:val="0"/>
        <w:suppressAutoHyphens/>
        <w:autoSpaceDN w:val="0"/>
        <w:spacing w:before="300" w:after="150" w:line="254"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Содержание курса физики в 8 классе</w:t>
      </w:r>
    </w:p>
    <w:p w:rsidR="00C53568" w:rsidRPr="00C53568" w:rsidRDefault="00C53568" w:rsidP="00C53568">
      <w:pPr>
        <w:widowControl w:val="0"/>
        <w:suppressAutoHyphens/>
        <w:autoSpaceDN w:val="0"/>
        <w:spacing w:after="75" w:line="254"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Тепловые явления</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Тепловое движение. Термометр. Связь температуры со средней скоростью движения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Испарение и конденсация. Кипение. Влажность воздуха. Психрометр. Плавление и кристаллизация. Температура плавления. Зависимость температуры кипения от давления.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 Закон сохранения энергии в механических и тепловых процессах.</w:t>
      </w:r>
    </w:p>
    <w:p w:rsidR="00C53568" w:rsidRPr="00C53568" w:rsidRDefault="00C53568" w:rsidP="00C53568">
      <w:pPr>
        <w:widowControl w:val="0"/>
        <w:suppressAutoHyphens/>
        <w:autoSpaceDN w:val="0"/>
        <w:spacing w:before="150" w:after="75" w:line="254"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Электрические явления</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Электрическое поле. Напряжение. Конденсатор. Энергия электрического поля.</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Сила тока. Амперметр.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 и мощность тока. Закон Джоуля – Ленца.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 Правила безопасности при работе с источниками электрического тока.</w:t>
      </w:r>
    </w:p>
    <w:p w:rsidR="00C53568" w:rsidRPr="00C53568" w:rsidRDefault="00C53568" w:rsidP="00C53568">
      <w:pPr>
        <w:widowControl w:val="0"/>
        <w:suppressAutoHyphens/>
        <w:autoSpaceDN w:val="0"/>
        <w:spacing w:after="75" w:line="254"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Магнитные явления</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Постоянные магниты. Взаимодействие магнитов. Магнитное поле. </w:t>
      </w:r>
      <w:r w:rsidRPr="00C53568">
        <w:rPr>
          <w:rFonts w:ascii="Times New Roman" w:eastAsia="SimSun" w:hAnsi="Times New Roman" w:cs="Mangal"/>
          <w:kern w:val="3"/>
          <w:sz w:val="28"/>
          <w:szCs w:val="28"/>
          <w:lang w:eastAsia="zh-CN" w:bidi="hi-IN"/>
        </w:rPr>
        <w:lastRenderedPageBreak/>
        <w:t>Магнитное поле тока. Электромагниты и их применение. Магнитное поле Земли. Магнитные бури. Действие магнитного поля на проводник с током. Электродвигатель постоянного тока.</w:t>
      </w:r>
    </w:p>
    <w:p w:rsidR="00C53568" w:rsidRPr="00C53568" w:rsidRDefault="00C53568" w:rsidP="00C53568">
      <w:pPr>
        <w:widowControl w:val="0"/>
        <w:suppressAutoHyphens/>
        <w:autoSpaceDN w:val="0"/>
        <w:spacing w:before="150" w:after="75" w:line="254"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Световые явления</w:t>
      </w:r>
    </w:p>
    <w:p w:rsidR="00C53568" w:rsidRPr="00C53568" w:rsidRDefault="00C53568" w:rsidP="00C53568">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w:t>
      </w:r>
    </w:p>
    <w:p w:rsidR="00C53568" w:rsidRPr="00C53568" w:rsidRDefault="00C53568" w:rsidP="00C53568">
      <w:pPr>
        <w:widowControl w:val="0"/>
        <w:suppressAutoHyphens/>
        <w:autoSpaceDN w:val="0"/>
        <w:spacing w:before="300" w:after="75" w:line="254"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 xml:space="preserve">Личностные, </w:t>
      </w:r>
      <w:proofErr w:type="spellStart"/>
      <w:r w:rsidRPr="00C53568">
        <w:rPr>
          <w:rFonts w:ascii="Times New Roman" w:eastAsia="SimSun" w:hAnsi="Times New Roman" w:cs="Mangal"/>
          <w:b/>
          <w:kern w:val="3"/>
          <w:sz w:val="28"/>
          <w:szCs w:val="28"/>
          <w:lang w:eastAsia="zh-CN" w:bidi="hi-IN"/>
        </w:rPr>
        <w:t>метапредметные</w:t>
      </w:r>
      <w:proofErr w:type="spellEnd"/>
      <w:r w:rsidRPr="00C53568">
        <w:rPr>
          <w:rFonts w:ascii="Times New Roman" w:eastAsia="SimSun" w:hAnsi="Times New Roman" w:cs="Mangal"/>
          <w:b/>
          <w:kern w:val="3"/>
          <w:sz w:val="28"/>
          <w:szCs w:val="28"/>
          <w:lang w:eastAsia="zh-CN" w:bidi="hi-IN"/>
        </w:rPr>
        <w:t xml:space="preserve"> и предметные результаты освоения </w:t>
      </w:r>
      <w:r w:rsidRPr="00C53568">
        <w:rPr>
          <w:rFonts w:ascii="Times New Roman" w:eastAsia="SimSun" w:hAnsi="Times New Roman" w:cs="Mangal"/>
          <w:b/>
          <w:kern w:val="3"/>
          <w:sz w:val="28"/>
          <w:szCs w:val="28"/>
          <w:lang w:eastAsia="zh-CN" w:bidi="hi-IN"/>
        </w:rPr>
        <w:br/>
        <w:t>содержания курса</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 примерной программе по физике для 7-9 классов основной школы, составленной на основе федерального государственного образовательного стандарта, определены требования к результатам освоения образовательной программы основного общего образования.</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b/>
          <w:kern w:val="3"/>
          <w:sz w:val="28"/>
          <w:szCs w:val="28"/>
          <w:lang w:eastAsia="zh-CN" w:bidi="hi-IN"/>
        </w:rPr>
        <w:t>Личностными результатами</w:t>
      </w:r>
      <w:r w:rsidRPr="00C53568">
        <w:rPr>
          <w:rFonts w:ascii="Times New Roman" w:eastAsia="SimSun" w:hAnsi="Times New Roman" w:cs="Mangal"/>
          <w:kern w:val="3"/>
          <w:sz w:val="28"/>
          <w:szCs w:val="28"/>
          <w:lang w:eastAsia="zh-CN" w:bidi="hi-IN"/>
        </w:rPr>
        <w:t xml:space="preserve"> обучения физике в основной школе являются:</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 </w:t>
      </w:r>
      <w:proofErr w:type="spellStart"/>
      <w:r w:rsidRPr="00C53568">
        <w:rPr>
          <w:rFonts w:ascii="Times New Roman" w:eastAsia="SimSun" w:hAnsi="Times New Roman" w:cs="Mangal"/>
          <w:kern w:val="3"/>
          <w:sz w:val="28"/>
          <w:szCs w:val="28"/>
          <w:lang w:eastAsia="zh-CN" w:bidi="hi-IN"/>
        </w:rPr>
        <w:t>сформированность</w:t>
      </w:r>
      <w:proofErr w:type="spellEnd"/>
      <w:r w:rsidRPr="00C53568">
        <w:rPr>
          <w:rFonts w:ascii="Times New Roman" w:eastAsia="SimSun" w:hAnsi="Times New Roman" w:cs="Mangal"/>
          <w:kern w:val="3"/>
          <w:sz w:val="28"/>
          <w:szCs w:val="28"/>
          <w:lang w:eastAsia="zh-CN" w:bidi="hi-IN"/>
        </w:rPr>
        <w:t xml:space="preserve"> познавательных интересов, интеллектуальных и творческих способностей учащихся;</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 самостоятельность в приобретении новых знаний и практических умений;</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 готовность к выбору жизненного пути в соответствии с собственными интересами и возможностями;</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 мотивация образовательной деятельности школьников на основе личностно ориентированного подхода;</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 формирование ценностного отношения друг к другу, учителю, авторам открытий и изобретений, результатам обучения.</w:t>
      </w:r>
    </w:p>
    <w:p w:rsidR="00C53568" w:rsidRPr="00C53568" w:rsidRDefault="00C53568" w:rsidP="00C53568">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proofErr w:type="spellStart"/>
      <w:r w:rsidRPr="00C53568">
        <w:rPr>
          <w:rFonts w:ascii="Times New Roman" w:eastAsia="SimSun" w:hAnsi="Times New Roman" w:cs="Mangal"/>
          <w:b/>
          <w:kern w:val="3"/>
          <w:sz w:val="28"/>
          <w:szCs w:val="28"/>
          <w:lang w:eastAsia="zh-CN" w:bidi="hi-IN"/>
        </w:rPr>
        <w:t>Метапредметными</w:t>
      </w:r>
      <w:proofErr w:type="spellEnd"/>
      <w:r w:rsidRPr="00C53568">
        <w:rPr>
          <w:rFonts w:ascii="Times New Roman" w:eastAsia="SimSun" w:hAnsi="Times New Roman" w:cs="Mangal"/>
          <w:b/>
          <w:kern w:val="3"/>
          <w:sz w:val="28"/>
          <w:szCs w:val="28"/>
          <w:lang w:eastAsia="zh-CN" w:bidi="hi-IN"/>
        </w:rPr>
        <w:t xml:space="preserve"> результатами</w:t>
      </w:r>
      <w:r w:rsidRPr="00C53568">
        <w:rPr>
          <w:rFonts w:ascii="Times New Roman" w:eastAsia="SimSun" w:hAnsi="Times New Roman" w:cs="Mangal"/>
          <w:kern w:val="3"/>
          <w:sz w:val="28"/>
          <w:szCs w:val="28"/>
          <w:lang w:eastAsia="zh-CN" w:bidi="hi-IN"/>
        </w:rPr>
        <w:t xml:space="preserve"> обучения физике в основной школе являются:</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умением предвидеть возможные результаты своих действий;</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2)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w:t>
      </w:r>
      <w:r w:rsidRPr="00C53568">
        <w:rPr>
          <w:rFonts w:ascii="Times New Roman" w:eastAsia="SimSun" w:hAnsi="Times New Roman" w:cs="Mangal"/>
          <w:kern w:val="3"/>
          <w:sz w:val="28"/>
          <w:szCs w:val="28"/>
          <w:lang w:eastAsia="zh-CN" w:bidi="hi-IN"/>
        </w:rPr>
        <w:lastRenderedPageBreak/>
        <w:t>известных фактов и экспериментальной проверки выдвигаемых гипотез, разработки теоретических моделей процессов или явлений;</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 развитие монологической и диалогической речи, умений выражать свои мысли и способности выслушивать собеседника, понимать его точку зрения, признавать право другого человека на иное мнение;</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 освоение приемов действий в нестандартных ситуациях, овладение эвристическими методами решения проблем;</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C53568" w:rsidRPr="00C53568" w:rsidRDefault="00C53568" w:rsidP="00C53568">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b/>
          <w:kern w:val="3"/>
          <w:sz w:val="28"/>
          <w:szCs w:val="28"/>
          <w:lang w:eastAsia="zh-CN" w:bidi="hi-IN"/>
        </w:rPr>
        <w:t>Общими предметными результатами</w:t>
      </w:r>
      <w:r w:rsidRPr="00C53568">
        <w:rPr>
          <w:rFonts w:ascii="Times New Roman" w:eastAsia="SimSun" w:hAnsi="Times New Roman" w:cs="Mangal"/>
          <w:kern w:val="3"/>
          <w:sz w:val="28"/>
          <w:szCs w:val="28"/>
          <w:lang w:eastAsia="zh-CN" w:bidi="hi-IN"/>
        </w:rPr>
        <w:t xml:space="preserve"> обучения физике в основной школе являются:</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 знания о природе важнейших физических явлений окружающего мира и понимание смысла физических законов, раскрывающих связь изученных явлений;</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 умения применять теоретические знания по физике на практике, решать физические задачи на применение полученных знаний;</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 умения и навыки применения полученных знаний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 формирование убеждения в закономерной связи и познаваемости явлений природы, объективности научного знания, высокой ценности науки в развитии материальной и духовной культуры людей;</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6)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w:t>
      </w:r>
      <w:r w:rsidRPr="00C53568">
        <w:rPr>
          <w:rFonts w:ascii="Times New Roman" w:eastAsia="SimSun" w:hAnsi="Times New Roman" w:cs="Mangal"/>
          <w:kern w:val="3"/>
          <w:sz w:val="28"/>
          <w:szCs w:val="28"/>
          <w:lang w:eastAsia="zh-CN" w:bidi="hi-IN"/>
        </w:rPr>
        <w:lastRenderedPageBreak/>
        <w:t>гипотез, выводить из экспериментальных фактов и теоретических моделей физические законы;</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C53568" w:rsidRPr="00C53568" w:rsidRDefault="00C53568" w:rsidP="00C53568">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b/>
          <w:kern w:val="3"/>
          <w:sz w:val="28"/>
          <w:szCs w:val="28"/>
          <w:lang w:eastAsia="zh-CN" w:bidi="hi-IN"/>
        </w:rPr>
        <w:t xml:space="preserve">Частными предметными результатами изучения </w:t>
      </w:r>
      <w:r w:rsidRPr="00C53568">
        <w:rPr>
          <w:rFonts w:ascii="Times New Roman" w:eastAsia="SimSun" w:hAnsi="Times New Roman" w:cs="Mangal"/>
          <w:kern w:val="3"/>
          <w:sz w:val="28"/>
          <w:szCs w:val="28"/>
          <w:lang w:eastAsia="zh-CN" w:bidi="hi-IN"/>
        </w:rPr>
        <w:t>курса физики в 8 классе являются:</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 понимание и способность объяснять такие физические явления, как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отражение и преломление света;</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roofErr w:type="gramStart"/>
      <w:r w:rsidRPr="00C53568">
        <w:rPr>
          <w:rFonts w:ascii="Times New Roman" w:eastAsia="SimSun" w:hAnsi="Times New Roman" w:cs="Mangal"/>
          <w:kern w:val="3"/>
          <w:sz w:val="28"/>
          <w:szCs w:val="28"/>
          <w:lang w:eastAsia="zh-CN" w:bidi="hi-IN"/>
        </w:rPr>
        <w:t>2) умение измерять расстояние, промежуток времени,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roofErr w:type="gramEnd"/>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 овладение экспериментальными методами исследования в процессе самостоятельного изучения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 угла отражения от угла падения света;</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 понимание смысла основных физических законов и умение применять их на практике (закон сохранения энергии, закон сохранения электрического заряда, закон Ома для участка цепи, закон Джоуля – Ленца);</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 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 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 способность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C53568" w:rsidRPr="00C53568" w:rsidRDefault="00C53568" w:rsidP="00C53568">
      <w:pPr>
        <w:widowControl w:val="0"/>
        <w:suppressAutoHyphens/>
        <w:autoSpaceDN w:val="0"/>
        <w:spacing w:before="300" w:after="75" w:line="251"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Учебно-методическое оснащение учебного процесса</w:t>
      </w:r>
    </w:p>
    <w:p w:rsidR="00C53568" w:rsidRPr="00C53568" w:rsidRDefault="00C53568" w:rsidP="00C53568">
      <w:pPr>
        <w:widowControl w:val="0"/>
        <w:suppressAutoHyphens/>
        <w:autoSpaceDN w:val="0"/>
        <w:spacing w:after="0" w:line="264" w:lineRule="auto"/>
        <w:ind w:firstLine="450"/>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Интернет-ресурсы:</w:t>
      </w:r>
    </w:p>
    <w:p w:rsidR="00C53568" w:rsidRPr="00C53568" w:rsidRDefault="00C53568" w:rsidP="00C53568">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 Библиотека – всё по предмету «Физика». – Режим доступа</w:t>
      </w:r>
      <w:proofErr w:type="gramStart"/>
      <w:r w:rsidRPr="00C53568">
        <w:rPr>
          <w:rFonts w:ascii="Times New Roman" w:eastAsia="SimSun" w:hAnsi="Times New Roman" w:cs="Mangal"/>
          <w:kern w:val="3"/>
          <w:sz w:val="28"/>
          <w:szCs w:val="28"/>
          <w:lang w:eastAsia="zh-CN" w:bidi="hi-IN"/>
        </w:rPr>
        <w:t xml:space="preserve"> :</w:t>
      </w:r>
      <w:proofErr w:type="gramEnd"/>
      <w:r w:rsidRPr="00C53568">
        <w:rPr>
          <w:rFonts w:ascii="Times New Roman" w:eastAsia="SimSun" w:hAnsi="Times New Roman" w:cs="Mangal"/>
          <w:kern w:val="3"/>
          <w:sz w:val="28"/>
          <w:szCs w:val="28"/>
          <w:lang w:eastAsia="zh-CN" w:bidi="hi-IN"/>
        </w:rPr>
        <w:t xml:space="preserve"> http://www.proshkolu.ru</w:t>
      </w:r>
    </w:p>
    <w:p w:rsidR="00C53568" w:rsidRPr="00C53568" w:rsidRDefault="00C53568" w:rsidP="00C53568">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2. </w:t>
      </w:r>
      <w:proofErr w:type="spellStart"/>
      <w:r w:rsidRPr="00C53568">
        <w:rPr>
          <w:rFonts w:ascii="Times New Roman" w:eastAsia="SimSun" w:hAnsi="Times New Roman" w:cs="Mangal"/>
          <w:kern w:val="3"/>
          <w:sz w:val="28"/>
          <w:szCs w:val="28"/>
          <w:lang w:eastAsia="zh-CN" w:bidi="hi-IN"/>
        </w:rPr>
        <w:t>Видеоопыты</w:t>
      </w:r>
      <w:proofErr w:type="spellEnd"/>
      <w:r w:rsidRPr="00C53568">
        <w:rPr>
          <w:rFonts w:ascii="Times New Roman" w:eastAsia="SimSun" w:hAnsi="Times New Roman" w:cs="Mangal"/>
          <w:kern w:val="3"/>
          <w:sz w:val="28"/>
          <w:szCs w:val="28"/>
          <w:lang w:eastAsia="zh-CN" w:bidi="hi-IN"/>
        </w:rPr>
        <w:t xml:space="preserve"> на уроках. – Режим доступа</w:t>
      </w:r>
      <w:proofErr w:type="gramStart"/>
      <w:r w:rsidRPr="00C53568">
        <w:rPr>
          <w:rFonts w:ascii="Times New Roman" w:eastAsia="SimSun" w:hAnsi="Times New Roman" w:cs="Mangal"/>
          <w:kern w:val="3"/>
          <w:sz w:val="28"/>
          <w:szCs w:val="28"/>
          <w:lang w:eastAsia="zh-CN" w:bidi="hi-IN"/>
        </w:rPr>
        <w:t xml:space="preserve"> :</w:t>
      </w:r>
      <w:proofErr w:type="gramEnd"/>
      <w:r w:rsidRPr="00C53568">
        <w:rPr>
          <w:rFonts w:ascii="Times New Roman" w:eastAsia="SimSun" w:hAnsi="Times New Roman" w:cs="Mangal"/>
          <w:kern w:val="3"/>
          <w:sz w:val="28"/>
          <w:szCs w:val="28"/>
          <w:lang w:eastAsia="zh-CN" w:bidi="hi-IN"/>
        </w:rPr>
        <w:t xml:space="preserve"> http://fizika-class.narod.ru</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3. Единая коллекция цифровых образовательных ресурсов. – Режим доступа</w:t>
      </w:r>
      <w:proofErr w:type="gramStart"/>
      <w:r w:rsidRPr="00C53568">
        <w:rPr>
          <w:rFonts w:ascii="Times New Roman" w:eastAsia="SimSun" w:hAnsi="Times New Roman" w:cs="Mangal"/>
          <w:kern w:val="3"/>
          <w:sz w:val="28"/>
          <w:szCs w:val="28"/>
          <w:lang w:eastAsia="zh-CN" w:bidi="hi-IN"/>
        </w:rPr>
        <w:t xml:space="preserve"> :</w:t>
      </w:r>
      <w:proofErr w:type="gramEnd"/>
      <w:r w:rsidRPr="00C53568">
        <w:rPr>
          <w:rFonts w:ascii="Times New Roman" w:eastAsia="SimSun" w:hAnsi="Times New Roman" w:cs="Mangal"/>
          <w:kern w:val="3"/>
          <w:sz w:val="28"/>
          <w:szCs w:val="28"/>
          <w:lang w:eastAsia="zh-CN" w:bidi="hi-IN"/>
        </w:rPr>
        <w:t xml:space="preserve"> http://school-collection.edu.ru</w:t>
      </w:r>
    </w:p>
    <w:p w:rsidR="00C53568" w:rsidRPr="00C53568" w:rsidRDefault="00C53568" w:rsidP="00C53568">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 Интересные материалы к урокам физики по темам; тесты по темам; наглядные пособия к урокам. – Режим доступа</w:t>
      </w:r>
      <w:proofErr w:type="gramStart"/>
      <w:r w:rsidRPr="00C53568">
        <w:rPr>
          <w:rFonts w:ascii="Times New Roman" w:eastAsia="SimSun" w:hAnsi="Times New Roman" w:cs="Mangal"/>
          <w:kern w:val="3"/>
          <w:sz w:val="28"/>
          <w:szCs w:val="28"/>
          <w:lang w:eastAsia="zh-CN" w:bidi="hi-IN"/>
        </w:rPr>
        <w:t xml:space="preserve"> :</w:t>
      </w:r>
      <w:proofErr w:type="gramEnd"/>
      <w:r w:rsidRPr="00C53568">
        <w:rPr>
          <w:rFonts w:ascii="Times New Roman" w:eastAsia="SimSun" w:hAnsi="Times New Roman" w:cs="Mangal"/>
          <w:kern w:val="3"/>
          <w:sz w:val="28"/>
          <w:szCs w:val="28"/>
          <w:lang w:eastAsia="zh-CN" w:bidi="hi-IN"/>
        </w:rPr>
        <w:t xml:space="preserve"> http://class-fizika.narod.ru</w:t>
      </w:r>
    </w:p>
    <w:p w:rsidR="00C53568" w:rsidRPr="00C53568" w:rsidRDefault="00C53568" w:rsidP="00C53568">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 Цифровые образовательные ресурсы. – Режим доступа</w:t>
      </w:r>
      <w:proofErr w:type="gramStart"/>
      <w:r w:rsidRPr="00C53568">
        <w:rPr>
          <w:rFonts w:ascii="Times New Roman" w:eastAsia="SimSun" w:hAnsi="Times New Roman" w:cs="Mangal"/>
          <w:kern w:val="3"/>
          <w:sz w:val="28"/>
          <w:szCs w:val="28"/>
          <w:lang w:eastAsia="zh-CN" w:bidi="hi-IN"/>
        </w:rPr>
        <w:t xml:space="preserve"> :</w:t>
      </w:r>
      <w:proofErr w:type="gramEnd"/>
      <w:r w:rsidRPr="00C53568">
        <w:rPr>
          <w:rFonts w:ascii="Times New Roman" w:eastAsia="SimSun" w:hAnsi="Times New Roman" w:cs="Mangal"/>
          <w:kern w:val="3"/>
          <w:sz w:val="28"/>
          <w:szCs w:val="28"/>
          <w:lang w:eastAsia="zh-CN" w:bidi="hi-IN"/>
        </w:rPr>
        <w:t xml:space="preserve"> http://www.openclass.ru</w:t>
      </w:r>
    </w:p>
    <w:p w:rsidR="00C53568" w:rsidRPr="00C53568" w:rsidRDefault="00C53568" w:rsidP="00C53568">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 Электронные учебники по физике. – Режим доступа</w:t>
      </w:r>
      <w:proofErr w:type="gramStart"/>
      <w:r w:rsidRPr="00C53568">
        <w:rPr>
          <w:rFonts w:ascii="Times New Roman" w:eastAsia="SimSun" w:hAnsi="Times New Roman" w:cs="Mangal"/>
          <w:kern w:val="3"/>
          <w:sz w:val="28"/>
          <w:szCs w:val="28"/>
          <w:lang w:eastAsia="zh-CN" w:bidi="hi-IN"/>
        </w:rPr>
        <w:t xml:space="preserve"> :</w:t>
      </w:r>
      <w:proofErr w:type="gramEnd"/>
      <w:r w:rsidRPr="00C53568">
        <w:rPr>
          <w:rFonts w:ascii="Times New Roman" w:eastAsia="SimSun" w:hAnsi="Times New Roman" w:cs="Mangal"/>
          <w:kern w:val="3"/>
          <w:sz w:val="28"/>
          <w:szCs w:val="28"/>
          <w:lang w:eastAsia="zh-CN" w:bidi="hi-IN"/>
        </w:rPr>
        <w:t xml:space="preserve"> http://www.fizika.ru</w:t>
      </w:r>
    </w:p>
    <w:p w:rsidR="00C53568" w:rsidRPr="00C53568" w:rsidRDefault="00C53568" w:rsidP="00C53568">
      <w:pPr>
        <w:widowControl w:val="0"/>
        <w:suppressAutoHyphens/>
        <w:autoSpaceDN w:val="0"/>
        <w:spacing w:before="75" w:after="0" w:line="264" w:lineRule="auto"/>
        <w:ind w:firstLine="450"/>
        <w:jc w:val="both"/>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Информационно-коммуникативные средства:</w:t>
      </w:r>
    </w:p>
    <w:p w:rsidR="00C53568" w:rsidRPr="00C53568" w:rsidRDefault="00C53568" w:rsidP="00C53568">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C53568">
        <w:rPr>
          <w:rFonts w:ascii="Times New Roman" w:eastAsia="SimSun" w:hAnsi="Times New Roman" w:cs="Mangal"/>
          <w:color w:val="000000"/>
          <w:kern w:val="3"/>
          <w:sz w:val="28"/>
          <w:szCs w:val="28"/>
          <w:lang w:eastAsia="zh-CN" w:bidi="hi-IN"/>
        </w:rPr>
        <w:t>1. Открытая физика 1.1 (CD).</w:t>
      </w:r>
    </w:p>
    <w:p w:rsidR="00C53568" w:rsidRPr="00C53568" w:rsidRDefault="00C53568" w:rsidP="00C53568">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C53568">
        <w:rPr>
          <w:rFonts w:ascii="Times New Roman" w:eastAsia="SimSun" w:hAnsi="Times New Roman" w:cs="Mangal"/>
          <w:color w:val="000000"/>
          <w:kern w:val="3"/>
          <w:sz w:val="28"/>
          <w:szCs w:val="28"/>
          <w:lang w:eastAsia="zh-CN" w:bidi="hi-IN"/>
        </w:rPr>
        <w:t>2. Живая физика. Учебно-методический комплект (CD).</w:t>
      </w:r>
    </w:p>
    <w:p w:rsidR="00C53568" w:rsidRPr="00C53568" w:rsidRDefault="00C53568" w:rsidP="00C53568">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C53568">
        <w:rPr>
          <w:rFonts w:ascii="Times New Roman" w:eastAsia="SimSun" w:hAnsi="Times New Roman" w:cs="Mangal"/>
          <w:color w:val="000000"/>
          <w:kern w:val="3"/>
          <w:sz w:val="28"/>
          <w:szCs w:val="28"/>
          <w:lang w:eastAsia="zh-CN" w:bidi="hi-IN"/>
        </w:rPr>
        <w:t>3. От плуга до лазера 2.0 (CD).</w:t>
      </w:r>
    </w:p>
    <w:p w:rsidR="00C53568" w:rsidRPr="00C53568" w:rsidRDefault="00C53568" w:rsidP="00C53568">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C53568">
        <w:rPr>
          <w:rFonts w:ascii="Times New Roman" w:eastAsia="SimSun" w:hAnsi="Times New Roman" w:cs="Mangal"/>
          <w:color w:val="000000"/>
          <w:kern w:val="3"/>
          <w:sz w:val="28"/>
          <w:szCs w:val="28"/>
          <w:lang w:eastAsia="zh-CN" w:bidi="hi-IN"/>
        </w:rPr>
        <w:t xml:space="preserve">4. Большая энциклопедия Кирилла и </w:t>
      </w:r>
      <w:proofErr w:type="spellStart"/>
      <w:r w:rsidRPr="00C53568">
        <w:rPr>
          <w:rFonts w:ascii="Times New Roman" w:eastAsia="SimSun" w:hAnsi="Times New Roman" w:cs="Mangal"/>
          <w:color w:val="000000"/>
          <w:kern w:val="3"/>
          <w:sz w:val="28"/>
          <w:szCs w:val="28"/>
          <w:lang w:eastAsia="zh-CN" w:bidi="hi-IN"/>
        </w:rPr>
        <w:t>Мефодия</w:t>
      </w:r>
      <w:proofErr w:type="spellEnd"/>
      <w:r w:rsidRPr="00C53568">
        <w:rPr>
          <w:rFonts w:ascii="Times New Roman" w:eastAsia="SimSun" w:hAnsi="Times New Roman" w:cs="Mangal"/>
          <w:color w:val="000000"/>
          <w:kern w:val="3"/>
          <w:sz w:val="28"/>
          <w:szCs w:val="28"/>
          <w:lang w:eastAsia="zh-CN" w:bidi="hi-IN"/>
        </w:rPr>
        <w:t xml:space="preserve"> (все предметы) (CD).</w:t>
      </w:r>
    </w:p>
    <w:p w:rsidR="00C53568" w:rsidRPr="00C53568" w:rsidRDefault="00C53568" w:rsidP="00C53568">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color w:val="000000"/>
          <w:kern w:val="3"/>
          <w:sz w:val="28"/>
          <w:szCs w:val="28"/>
          <w:lang w:eastAsia="zh-CN" w:bidi="hi-IN"/>
        </w:rPr>
        <w:t>5. Виртуальные лабораторные работы  по физике (</w:t>
      </w:r>
      <w:r w:rsidRPr="00C53568">
        <w:rPr>
          <w:rFonts w:ascii="Times New Roman" w:eastAsia="SimSun" w:hAnsi="Times New Roman" w:cs="Mangal"/>
          <w:kern w:val="3"/>
          <w:sz w:val="28"/>
          <w:szCs w:val="28"/>
          <w:lang w:eastAsia="zh-CN" w:bidi="hi-IN"/>
        </w:rPr>
        <w:t xml:space="preserve">7–9 </w:t>
      </w:r>
      <w:proofErr w:type="spellStart"/>
      <w:r w:rsidRPr="00C53568">
        <w:rPr>
          <w:rFonts w:ascii="Times New Roman" w:eastAsia="SimSun" w:hAnsi="Times New Roman" w:cs="Mangal"/>
          <w:kern w:val="3"/>
          <w:sz w:val="28"/>
          <w:szCs w:val="28"/>
          <w:lang w:eastAsia="zh-CN" w:bidi="hi-IN"/>
        </w:rPr>
        <w:t>кл</w:t>
      </w:r>
      <w:proofErr w:type="spellEnd"/>
      <w:r w:rsidRPr="00C53568">
        <w:rPr>
          <w:rFonts w:ascii="Times New Roman" w:eastAsia="SimSun" w:hAnsi="Times New Roman" w:cs="Mangal"/>
          <w:kern w:val="3"/>
          <w:sz w:val="28"/>
          <w:szCs w:val="28"/>
          <w:lang w:eastAsia="zh-CN" w:bidi="hi-IN"/>
        </w:rPr>
        <w:t>.</w:t>
      </w:r>
      <w:r w:rsidRPr="00C53568">
        <w:rPr>
          <w:rFonts w:ascii="Times New Roman" w:eastAsia="SimSun" w:hAnsi="Times New Roman" w:cs="Mangal"/>
          <w:color w:val="000000"/>
          <w:kern w:val="3"/>
          <w:sz w:val="28"/>
          <w:szCs w:val="28"/>
          <w:lang w:eastAsia="zh-CN" w:bidi="hi-IN"/>
        </w:rPr>
        <w:t>) (CD).</w:t>
      </w:r>
    </w:p>
    <w:p w:rsidR="00C53568" w:rsidRPr="00C53568" w:rsidRDefault="00C53568" w:rsidP="00C53568">
      <w:pPr>
        <w:widowControl w:val="0"/>
        <w:shd w:val="clear" w:color="auto" w:fill="FFFFFF"/>
        <w:suppressAutoHyphens/>
        <w:autoSpaceDN w:val="0"/>
        <w:spacing w:after="0" w:line="251" w:lineRule="auto"/>
        <w:ind w:firstLine="450"/>
        <w:jc w:val="both"/>
        <w:textAlignment w:val="baseline"/>
        <w:rPr>
          <w:rFonts w:ascii="Times New Roman" w:eastAsia="SimSun" w:hAnsi="Times New Roman" w:cs="Mangal"/>
          <w:color w:val="000000"/>
          <w:kern w:val="3"/>
          <w:sz w:val="28"/>
          <w:szCs w:val="28"/>
          <w:lang w:eastAsia="zh-CN" w:bidi="hi-IN"/>
        </w:rPr>
      </w:pPr>
      <w:r w:rsidRPr="00C53568">
        <w:rPr>
          <w:rFonts w:ascii="Times New Roman" w:eastAsia="SimSun" w:hAnsi="Times New Roman" w:cs="Mangal"/>
          <w:color w:val="000000"/>
          <w:kern w:val="3"/>
          <w:sz w:val="28"/>
          <w:szCs w:val="28"/>
          <w:lang w:eastAsia="zh-CN" w:bidi="hi-IN"/>
        </w:rPr>
        <w:t>6. 1С</w:t>
      </w:r>
      <w:proofErr w:type="gramStart"/>
      <w:r w:rsidRPr="00C53568">
        <w:rPr>
          <w:rFonts w:ascii="Times New Roman" w:eastAsia="SimSun" w:hAnsi="Times New Roman" w:cs="Mangal"/>
          <w:color w:val="000000"/>
          <w:kern w:val="3"/>
          <w:sz w:val="28"/>
          <w:szCs w:val="28"/>
          <w:lang w:eastAsia="zh-CN" w:bidi="hi-IN"/>
        </w:rPr>
        <w:t>:Ш</w:t>
      </w:r>
      <w:proofErr w:type="gramEnd"/>
      <w:r w:rsidRPr="00C53568">
        <w:rPr>
          <w:rFonts w:ascii="Times New Roman" w:eastAsia="SimSun" w:hAnsi="Times New Roman" w:cs="Mangal"/>
          <w:color w:val="000000"/>
          <w:kern w:val="3"/>
          <w:sz w:val="28"/>
          <w:szCs w:val="28"/>
          <w:lang w:eastAsia="zh-CN" w:bidi="hi-IN"/>
        </w:rPr>
        <w:t xml:space="preserve">кола. Физика. 7–11 </w:t>
      </w:r>
      <w:proofErr w:type="spellStart"/>
      <w:r w:rsidRPr="00C53568">
        <w:rPr>
          <w:rFonts w:ascii="Times New Roman" w:eastAsia="SimSun" w:hAnsi="Times New Roman" w:cs="Mangal"/>
          <w:color w:val="000000"/>
          <w:kern w:val="3"/>
          <w:sz w:val="28"/>
          <w:szCs w:val="28"/>
          <w:lang w:eastAsia="zh-CN" w:bidi="hi-IN"/>
        </w:rPr>
        <w:t>кл</w:t>
      </w:r>
      <w:proofErr w:type="spellEnd"/>
      <w:r w:rsidRPr="00C53568">
        <w:rPr>
          <w:rFonts w:ascii="Times New Roman" w:eastAsia="SimSun" w:hAnsi="Times New Roman" w:cs="Mangal"/>
          <w:color w:val="000000"/>
          <w:kern w:val="3"/>
          <w:sz w:val="28"/>
          <w:szCs w:val="28"/>
          <w:lang w:eastAsia="zh-CN" w:bidi="hi-IN"/>
        </w:rPr>
        <w:t>. Библиотека наглядных пособий (CD).</w:t>
      </w:r>
    </w:p>
    <w:p w:rsidR="00C53568" w:rsidRPr="00C53568" w:rsidRDefault="00C53568" w:rsidP="00C53568">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r w:rsidRPr="00C53568">
        <w:rPr>
          <w:rFonts w:ascii="Times New Roman" w:eastAsia="SimSun" w:hAnsi="Times New Roman" w:cs="Mangal"/>
          <w:color w:val="000000"/>
          <w:kern w:val="3"/>
          <w:sz w:val="28"/>
          <w:szCs w:val="28"/>
          <w:lang w:eastAsia="zh-CN" w:bidi="hi-IN"/>
        </w:rPr>
        <w:t>7. Электронное приложение к книге Н. А. Янушевской «Повторение и контроль знаний по физике на уроках и внеклассных мероприятиях. 7–9 классы» (CD).</w:t>
      </w:r>
    </w:p>
    <w:p w:rsidR="00C53568" w:rsidRPr="00C53568" w:rsidRDefault="00C53568" w:rsidP="00C53568">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C53568" w:rsidRPr="00C53568" w:rsidRDefault="00C53568" w:rsidP="00C53568">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C53568" w:rsidRPr="00C53568" w:rsidRDefault="00C53568" w:rsidP="00C53568">
      <w:pPr>
        <w:widowControl w:val="0"/>
        <w:shd w:val="clear" w:color="auto" w:fill="FFFFFF"/>
        <w:suppressAutoHyphens/>
        <w:autoSpaceDN w:val="0"/>
        <w:spacing w:after="0" w:line="240" w:lineRule="auto"/>
        <w:jc w:val="both"/>
        <w:textAlignment w:val="baseline"/>
        <w:rPr>
          <w:rFonts w:ascii="Times New Roman" w:eastAsia="SimSun" w:hAnsi="Times New Roman" w:cs="Mangal"/>
          <w:color w:val="000000"/>
          <w:kern w:val="3"/>
          <w:sz w:val="28"/>
          <w:szCs w:val="28"/>
          <w:lang w:eastAsia="zh-CN" w:bidi="hi-IN"/>
        </w:rPr>
      </w:pPr>
    </w:p>
    <w:p w:rsidR="00C53568" w:rsidRPr="00C53568" w:rsidRDefault="00C53568" w:rsidP="00C53568">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bCs/>
          <w:kern w:val="3"/>
          <w:sz w:val="28"/>
          <w:szCs w:val="28"/>
          <w:lang w:eastAsia="zh-CN" w:bidi="hi-IN"/>
        </w:rPr>
      </w:pPr>
      <w:r w:rsidRPr="00C53568">
        <w:rPr>
          <w:rFonts w:ascii="Times New Roman" w:eastAsia="SimSun" w:hAnsi="Times New Roman" w:cs="Mangal"/>
          <w:b/>
          <w:bCs/>
          <w:kern w:val="3"/>
          <w:sz w:val="28"/>
          <w:szCs w:val="28"/>
          <w:lang w:eastAsia="zh-CN" w:bidi="hi-IN"/>
        </w:rPr>
        <w:t>Учебно-тематический план. 8 класс</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p>
    <w:tbl>
      <w:tblPr>
        <w:tblW w:w="9458" w:type="dxa"/>
        <w:tblLayout w:type="fixed"/>
        <w:tblCellMar>
          <w:left w:w="10" w:type="dxa"/>
          <w:right w:w="10" w:type="dxa"/>
        </w:tblCellMar>
        <w:tblLook w:val="04A0" w:firstRow="1" w:lastRow="0" w:firstColumn="1" w:lastColumn="0" w:noHBand="0" w:noVBand="1"/>
      </w:tblPr>
      <w:tblGrid>
        <w:gridCol w:w="5429"/>
        <w:gridCol w:w="1500"/>
        <w:gridCol w:w="1320"/>
        <w:gridCol w:w="1209"/>
      </w:tblGrid>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Раздел</w:t>
            </w:r>
          </w:p>
        </w:tc>
        <w:tc>
          <w:tcPr>
            <w:tcW w:w="150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Тема</w:t>
            </w:r>
          </w:p>
        </w:tc>
        <w:tc>
          <w:tcPr>
            <w:tcW w:w="132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Количество</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часов</w:t>
            </w:r>
          </w:p>
        </w:tc>
        <w:tc>
          <w:tcPr>
            <w:tcW w:w="1209"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В том числе, контр</w:t>
            </w:r>
            <w:proofErr w:type="gramStart"/>
            <w:r w:rsidRPr="00C53568">
              <w:rPr>
                <w:rFonts w:ascii="Times New Roman" w:eastAsia="SimSun" w:hAnsi="Times New Roman" w:cs="Mangal"/>
                <w:b/>
                <w:kern w:val="3"/>
                <w:sz w:val="28"/>
                <w:szCs w:val="28"/>
                <w:lang w:eastAsia="zh-CN" w:bidi="hi-IN"/>
              </w:rPr>
              <w:t>.</w:t>
            </w:r>
            <w:proofErr w:type="gramEnd"/>
            <w:r w:rsidRPr="00C53568">
              <w:rPr>
                <w:rFonts w:ascii="Times New Roman" w:eastAsia="SimSun" w:hAnsi="Times New Roman" w:cs="Mangal"/>
                <w:b/>
                <w:kern w:val="3"/>
                <w:sz w:val="28"/>
                <w:szCs w:val="28"/>
                <w:lang w:eastAsia="zh-CN" w:bidi="hi-IN"/>
              </w:rPr>
              <w:t xml:space="preserve"> </w:t>
            </w:r>
            <w:proofErr w:type="gramStart"/>
            <w:r w:rsidRPr="00C53568">
              <w:rPr>
                <w:rFonts w:ascii="Times New Roman" w:eastAsia="SimSun" w:hAnsi="Times New Roman" w:cs="Mangal"/>
                <w:b/>
                <w:kern w:val="3"/>
                <w:sz w:val="28"/>
                <w:szCs w:val="28"/>
                <w:lang w:eastAsia="zh-CN" w:bidi="hi-IN"/>
              </w:rPr>
              <w:t>р</w:t>
            </w:r>
            <w:proofErr w:type="gramEnd"/>
            <w:r w:rsidRPr="00C53568">
              <w:rPr>
                <w:rFonts w:ascii="Times New Roman" w:eastAsia="SimSun" w:hAnsi="Times New Roman" w:cs="Mangal"/>
                <w:b/>
                <w:kern w:val="3"/>
                <w:sz w:val="28"/>
                <w:szCs w:val="28"/>
                <w:lang w:eastAsia="zh-CN" w:bidi="hi-IN"/>
              </w:rPr>
              <w:t>аб.</w:t>
            </w:r>
          </w:p>
        </w:tc>
      </w:tr>
      <w:tr w:rsidR="00C53568" w:rsidRPr="00C53568" w:rsidTr="002C20D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Фаза запуска (совместное проектирование и  планирование учебного года)</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 сколько нам открытий чудных..."</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2</w:t>
            </w: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C53568" w:rsidRPr="00C53568" w:rsidTr="002C20D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Фаза постановки и решения системы учебных задач</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II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Тепловые явления</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11</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III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Изменение агрегатных состояний вещества</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11</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IV</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Электрические явления</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26</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lastRenderedPageBreak/>
              <w:t>V</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Электромагнитные явления</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6</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VI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Световые явления</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8</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C53568" w:rsidRPr="00C53568" w:rsidTr="002C20D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Рефлексивная фаза</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VII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Обобщающее повторение</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4</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w:t>
            </w: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i/>
                <w:kern w:val="3"/>
                <w:sz w:val="28"/>
                <w:szCs w:val="28"/>
                <w:lang w:eastAsia="zh-CN" w:bidi="hi-IN"/>
              </w:rPr>
            </w:pPr>
            <w:r w:rsidRPr="00C53568">
              <w:rPr>
                <w:rFonts w:ascii="Times New Roman" w:eastAsia="SimSun" w:hAnsi="Times New Roman" w:cs="Mangal"/>
                <w:i/>
                <w:kern w:val="3"/>
                <w:sz w:val="28"/>
                <w:szCs w:val="28"/>
                <w:lang w:eastAsia="zh-CN" w:bidi="hi-IN"/>
              </w:rPr>
              <w:t>Резерв</w:t>
            </w: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C53568" w:rsidRPr="00C53568" w:rsidTr="002C20D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Итого</w:t>
            </w:r>
          </w:p>
        </w:tc>
        <w:tc>
          <w:tcPr>
            <w:tcW w:w="1500" w:type="dxa"/>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68</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6</w:t>
            </w:r>
          </w:p>
        </w:tc>
      </w:tr>
    </w:tbl>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4"/>
          <w:szCs w:val="21"/>
          <w:lang w:eastAsia="zh-CN" w:bidi="hi-IN"/>
        </w:rPr>
        <w:sectPr w:rsidR="00C53568" w:rsidRPr="00C53568">
          <w:pgSz w:w="11906" w:h="16838"/>
          <w:pgMar w:top="1134" w:right="1134" w:bottom="1134" w:left="1134" w:header="720" w:footer="720" w:gutter="0"/>
          <w:cols w:space="720"/>
        </w:sect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b/>
          <w:kern w:val="3"/>
          <w:sz w:val="28"/>
          <w:szCs w:val="24"/>
          <w:lang w:eastAsia="zh-CN" w:bidi="hi-IN"/>
        </w:rPr>
      </w:pPr>
      <w:r w:rsidRPr="00C53568">
        <w:rPr>
          <w:rFonts w:ascii="Times New Roman" w:eastAsia="SimSun" w:hAnsi="Times New Roman" w:cs="Mangal"/>
          <w:b/>
          <w:kern w:val="3"/>
          <w:sz w:val="28"/>
          <w:szCs w:val="24"/>
          <w:lang w:eastAsia="zh-CN" w:bidi="hi-IN"/>
        </w:rPr>
        <w:lastRenderedPageBreak/>
        <w:t xml:space="preserve">                                               </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Календарно-тематический план. 8 класс</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tbl>
      <w:tblPr>
        <w:tblW w:w="14567" w:type="dxa"/>
        <w:tblInd w:w="-17" w:type="dxa"/>
        <w:tblLayout w:type="fixed"/>
        <w:tblCellMar>
          <w:left w:w="10" w:type="dxa"/>
          <w:right w:w="10" w:type="dxa"/>
        </w:tblCellMar>
        <w:tblLook w:val="04A0" w:firstRow="1" w:lastRow="0" w:firstColumn="1" w:lastColumn="0" w:noHBand="0" w:noVBand="1"/>
      </w:tblPr>
      <w:tblGrid>
        <w:gridCol w:w="483"/>
        <w:gridCol w:w="517"/>
        <w:gridCol w:w="2417"/>
        <w:gridCol w:w="1716"/>
        <w:gridCol w:w="1700"/>
        <w:gridCol w:w="1684"/>
        <w:gridCol w:w="1766"/>
        <w:gridCol w:w="1684"/>
        <w:gridCol w:w="1816"/>
        <w:gridCol w:w="784"/>
      </w:tblGrid>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w:t>
            </w:r>
          </w:p>
        </w:tc>
        <w:tc>
          <w:tcPr>
            <w:tcW w:w="517"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roofErr w:type="gramStart"/>
            <w:r w:rsidRPr="00C53568">
              <w:rPr>
                <w:rFonts w:ascii="Times New Roman" w:eastAsia="SimSun" w:hAnsi="Times New Roman" w:cs="Mangal"/>
                <w:b/>
                <w:kern w:val="3"/>
                <w:sz w:val="28"/>
                <w:szCs w:val="28"/>
                <w:lang w:eastAsia="zh-CN" w:bidi="hi-IN"/>
              </w:rPr>
              <w:t>п</w:t>
            </w:r>
            <w:proofErr w:type="gramEnd"/>
            <w:r w:rsidRPr="00C53568">
              <w:rPr>
                <w:rFonts w:ascii="Times New Roman" w:eastAsia="SimSun" w:hAnsi="Times New Roman" w:cs="Mangal"/>
                <w:b/>
                <w:kern w:val="3"/>
                <w:sz w:val="28"/>
                <w:szCs w:val="28"/>
                <w:lang w:eastAsia="zh-CN" w:bidi="hi-IN"/>
              </w:rPr>
              <w:t>/п</w:t>
            </w:r>
          </w:p>
        </w:tc>
        <w:tc>
          <w:tcPr>
            <w:tcW w:w="2417"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Тема урока</w:t>
            </w:r>
          </w:p>
        </w:tc>
        <w:tc>
          <w:tcPr>
            <w:tcW w:w="1716"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Основное содержание темы, термины и понятия</w:t>
            </w:r>
          </w:p>
        </w:tc>
        <w:tc>
          <w:tcPr>
            <w:tcW w:w="170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 xml:space="preserve">Этап </w:t>
            </w:r>
            <w:proofErr w:type="gramStart"/>
            <w:r w:rsidRPr="00C53568">
              <w:rPr>
                <w:rFonts w:ascii="Times New Roman" w:eastAsia="SimSun" w:hAnsi="Times New Roman" w:cs="Mangal"/>
                <w:b/>
                <w:kern w:val="3"/>
                <w:sz w:val="28"/>
                <w:szCs w:val="28"/>
                <w:lang w:eastAsia="zh-CN" w:bidi="hi-IN"/>
              </w:rPr>
              <w:t>учебной</w:t>
            </w:r>
            <w:proofErr w:type="gramEnd"/>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деятельности/</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форма работы</w:t>
            </w:r>
          </w:p>
        </w:tc>
        <w:tc>
          <w:tcPr>
            <w:tcW w:w="1684"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Характеристика основных видов</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деятельности</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roofErr w:type="gramStart"/>
            <w:r w:rsidRPr="00C53568">
              <w:rPr>
                <w:rFonts w:ascii="Times New Roman" w:eastAsia="SimSun" w:hAnsi="Times New Roman" w:cs="Mangal"/>
                <w:b/>
                <w:kern w:val="3"/>
                <w:sz w:val="28"/>
                <w:szCs w:val="28"/>
                <w:lang w:eastAsia="zh-CN" w:bidi="hi-IN"/>
              </w:rPr>
              <w:t>(предметный</w:t>
            </w:r>
            <w:proofErr w:type="gramEnd"/>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результат)</w:t>
            </w:r>
          </w:p>
        </w:tc>
        <w:tc>
          <w:tcPr>
            <w:tcW w:w="1766"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Познавательные УУД</w:t>
            </w:r>
          </w:p>
        </w:tc>
        <w:tc>
          <w:tcPr>
            <w:tcW w:w="1684"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Регулятивные УУД</w:t>
            </w:r>
          </w:p>
        </w:tc>
        <w:tc>
          <w:tcPr>
            <w:tcW w:w="1816"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Коммуникативные УУД</w:t>
            </w:r>
          </w:p>
        </w:tc>
        <w:tc>
          <w:tcPr>
            <w:tcW w:w="784"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Дата</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Фаза запуска (совместное проектирование и  планирование учебного года)</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"О, сколько нам открытий чудных..."</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2 ч</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Агрегатные состояния вещества. Взаимодействие тел. Силы в природе. Энергия, работа, мощность</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Повторение основных положений и понятий, изученных в курсе 7 класса: строение и свойства твердых тел, жидкостей и газов; сила, </w:t>
            </w:r>
            <w:r w:rsidRPr="00C53568">
              <w:rPr>
                <w:rFonts w:ascii="Times New Roman" w:eastAsia="SimSun" w:hAnsi="Times New Roman" w:cs="Mangal"/>
                <w:kern w:val="3"/>
                <w:sz w:val="28"/>
                <w:szCs w:val="28"/>
                <w:lang w:eastAsia="zh-CN" w:bidi="hi-IN"/>
              </w:rPr>
              <w:lastRenderedPageBreak/>
              <w:t>виды сил, механическая работа, закон сохранения энергии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Стартовая диагностика, коррекция знаний и способов умственных действий/</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Эвристическая беседа</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Объясняют свойства твердых тел, жидкостей и газов. Называют причины изменения скорости тел, приводят примеры действия </w:t>
            </w:r>
            <w:r w:rsidRPr="00C53568">
              <w:rPr>
                <w:rFonts w:ascii="Times New Roman" w:eastAsia="SimSun" w:hAnsi="Times New Roman" w:cs="Mangal"/>
                <w:kern w:val="3"/>
                <w:sz w:val="28"/>
                <w:szCs w:val="28"/>
                <w:lang w:eastAsia="zh-CN" w:bidi="hi-IN"/>
              </w:rPr>
              <w:lastRenderedPageBreak/>
              <w:t>известных им сил. Описывают превращения энергии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Структурируют знания. Строят логические цепи рассуждений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Умеют  обосновывать и доказывать свою точку зрения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2</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Механические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Задачи "на разрыв": изменение скорости тела под действием электромагнитных сил,</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"исчезновение" механической энергии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Определение границы знания и незнания и фиксация задач года в форме "карты знаний"/ Эвристическая беседа</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Формулируют гипотезы о природе неизвестных сил и наличии неизвестных видов энергии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Структурируют знания. Устанавливают причинно-следственные связи. Выделяют объекты и процессы с точки зрения целого и частей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Выбирают тему проектной работы и форму ее выполнения. Предвосхищают результат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Планируют учебное сотрудничество с учителем и сверстниками - определяют цели, функции участников, способы взаимодействия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i/>
                <w:kern w:val="3"/>
                <w:sz w:val="28"/>
                <w:szCs w:val="28"/>
                <w:lang w:eastAsia="zh-CN" w:bidi="hi-IN"/>
              </w:rPr>
              <w:t>Личностные результаты освоения темы</w:t>
            </w:r>
            <w:r w:rsidRPr="00C53568">
              <w:rPr>
                <w:rFonts w:ascii="Times New Roman" w:eastAsia="SimSun" w:hAnsi="Times New Roman" w:cs="Mangal"/>
                <w:kern w:val="3"/>
                <w:sz w:val="28"/>
                <w:szCs w:val="28"/>
                <w:lang w:eastAsia="zh-CN" w:bidi="hi-IN"/>
              </w:rPr>
              <w:t>: готовность к равноправному сотрудничеству, к соблюдению норм и требований школьной жизни, умение вести диалог на основе равноправных отношений и взаимного уважения; мотивация образовательной деятельности школьников на основе личностно-ориентированного подхода</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Фаза постановки и решения системы учебных задач</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Тепловые явления</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11 ч</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Тепловое движение. Температура. Внутренняя энергия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Тепловое движение. Внутренняя энергия. Факторы, от </w:t>
            </w:r>
            <w:r w:rsidRPr="00C53568">
              <w:rPr>
                <w:rFonts w:ascii="Times New Roman" w:eastAsia="SimSun" w:hAnsi="Times New Roman" w:cs="Mangal"/>
                <w:kern w:val="3"/>
                <w:sz w:val="28"/>
                <w:szCs w:val="28"/>
                <w:lang w:eastAsia="zh-CN" w:bidi="hi-IN"/>
              </w:rPr>
              <w:lastRenderedPageBreak/>
              <w:t>которых зависит внутренняя энергия. Температура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Постановка и решение учебной задачи - поиск и </w:t>
            </w:r>
            <w:r w:rsidRPr="00C53568">
              <w:rPr>
                <w:rFonts w:ascii="Times New Roman" w:eastAsia="SimSun" w:hAnsi="Times New Roman" w:cs="Mangal"/>
                <w:kern w:val="3"/>
                <w:sz w:val="28"/>
                <w:szCs w:val="28"/>
                <w:lang w:eastAsia="zh-CN" w:bidi="hi-IN"/>
              </w:rPr>
              <w:lastRenderedPageBreak/>
              <w:t xml:space="preserve">открытие </w:t>
            </w:r>
            <w:proofErr w:type="gramStart"/>
            <w:r w:rsidRPr="00C53568">
              <w:rPr>
                <w:rFonts w:ascii="Times New Roman" w:eastAsia="SimSun" w:hAnsi="Times New Roman" w:cs="Mangal"/>
                <w:kern w:val="3"/>
                <w:sz w:val="28"/>
                <w:szCs w:val="28"/>
                <w:lang w:eastAsia="zh-CN" w:bidi="hi-IN"/>
              </w:rPr>
              <w:t>новых</w:t>
            </w:r>
            <w:proofErr w:type="gramEnd"/>
            <w:r w:rsidRPr="00C53568">
              <w:rPr>
                <w:rFonts w:ascii="Times New Roman" w:eastAsia="SimSun" w:hAnsi="Times New Roman" w:cs="Mangal"/>
                <w:kern w:val="3"/>
                <w:sz w:val="28"/>
                <w:szCs w:val="28"/>
                <w:lang w:eastAsia="zh-CN" w:bidi="hi-IN"/>
              </w:rPr>
              <w:t xml:space="preserve"> ЗУН и СУД/</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Теоретическое исследование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Исследуют зависимость направления и скорости теплообмена </w:t>
            </w:r>
            <w:r w:rsidRPr="00C53568">
              <w:rPr>
                <w:rFonts w:ascii="Times New Roman" w:eastAsia="SimSun" w:hAnsi="Times New Roman" w:cs="Mangal"/>
                <w:kern w:val="3"/>
                <w:sz w:val="28"/>
                <w:szCs w:val="28"/>
                <w:lang w:eastAsia="zh-CN" w:bidi="hi-IN"/>
              </w:rPr>
              <w:lastRenderedPageBreak/>
              <w:t>от разности температур</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Выделяют и формулируют познавательную цель. Строят </w:t>
            </w:r>
            <w:r w:rsidRPr="00C53568">
              <w:rPr>
                <w:rFonts w:ascii="Times New Roman" w:eastAsia="SimSun" w:hAnsi="Times New Roman" w:cs="Mangal"/>
                <w:kern w:val="3"/>
                <w:sz w:val="28"/>
                <w:szCs w:val="28"/>
                <w:lang w:eastAsia="zh-CN" w:bidi="hi-IN"/>
              </w:rPr>
              <w:lastRenderedPageBreak/>
              <w:t>логические цепи рассуждений. Выдвигают и обосновывают гипотезы, предлагают способы их проверки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Формулируют познавательную цель, составляют </w:t>
            </w:r>
            <w:r w:rsidRPr="00C53568">
              <w:rPr>
                <w:rFonts w:ascii="Times New Roman" w:eastAsia="SimSun" w:hAnsi="Times New Roman" w:cs="Mangal"/>
                <w:kern w:val="3"/>
                <w:sz w:val="28"/>
                <w:szCs w:val="28"/>
                <w:lang w:eastAsia="zh-CN" w:bidi="hi-IN"/>
              </w:rPr>
              <w:lastRenderedPageBreak/>
              <w:t>план и последовательность действий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Планируют общие способы работы. Используют </w:t>
            </w:r>
            <w:r w:rsidRPr="00C53568">
              <w:rPr>
                <w:rFonts w:ascii="Times New Roman" w:eastAsia="SimSun" w:hAnsi="Times New Roman" w:cs="Mangal"/>
                <w:kern w:val="3"/>
                <w:sz w:val="28"/>
                <w:szCs w:val="28"/>
                <w:lang w:eastAsia="zh-CN" w:bidi="hi-IN"/>
              </w:rPr>
              <w:lastRenderedPageBreak/>
              <w:t>адекватные языковые средства для отображения своих чувств, мыслей и побуждений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4</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Способы изменения внутренней энергии</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Изменение внутренней энергии тел при совершении работы. Теплопередача. Количество теплоты. Термометры</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Постановка и решение учебной задачи - поиск и открытие </w:t>
            </w:r>
            <w:proofErr w:type="gramStart"/>
            <w:r w:rsidRPr="00C53568">
              <w:rPr>
                <w:rFonts w:ascii="Times New Roman" w:eastAsia="SimSun" w:hAnsi="Times New Roman" w:cs="Mangal"/>
                <w:kern w:val="3"/>
                <w:sz w:val="28"/>
                <w:szCs w:val="28"/>
                <w:lang w:eastAsia="zh-CN" w:bidi="hi-IN"/>
              </w:rPr>
              <w:t>новых</w:t>
            </w:r>
            <w:proofErr w:type="gramEnd"/>
            <w:r w:rsidRPr="00C53568">
              <w:rPr>
                <w:rFonts w:ascii="Times New Roman" w:eastAsia="SimSun" w:hAnsi="Times New Roman" w:cs="Mangal"/>
                <w:kern w:val="3"/>
                <w:sz w:val="28"/>
                <w:szCs w:val="28"/>
                <w:lang w:eastAsia="zh-CN" w:bidi="hi-IN"/>
              </w:rPr>
              <w:t xml:space="preserve"> ЗУН и СУД/</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Лабораторное исследование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Осуществляют микро-опыты по реализации различных способов изменения внутренней энергии тела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обобщенный смысл задачи. Устанавливают причинно-следственные связи,  заменяют термины определениями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Составляют план и последовательность действий. Сличают свой способ действия с эталоном</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предметно-практической или иной деятельности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Способы теплопередачи</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Явление теплопроводности. Теплопроводность различных веществ. Конвекция. Излучение</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w:t>
            </w:r>
            <w:r w:rsidRPr="00C53568">
              <w:rPr>
                <w:rFonts w:ascii="Times New Roman" w:eastAsia="SimSun" w:hAnsi="Times New Roman" w:cs="Mangal"/>
                <w:kern w:val="3"/>
                <w:sz w:val="28"/>
                <w:szCs w:val="28"/>
                <w:lang w:eastAsia="zh-CN" w:bidi="hi-IN"/>
              </w:rPr>
              <w:lastRenderedPageBreak/>
              <w:t>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Исследуют  зависимость теплопроводности от рода вещества. Наблюдают явления конвекции и излучения</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C53568">
              <w:rPr>
                <w:rFonts w:ascii="Times New Roman" w:eastAsia="SimSun" w:hAnsi="Times New Roman" w:cs="Mangal"/>
                <w:kern w:val="3"/>
                <w:sz w:val="28"/>
                <w:szCs w:val="28"/>
                <w:lang w:eastAsia="zh-CN" w:bidi="hi-IN"/>
              </w:rPr>
              <w:t>Выражают смысл ситуации различными средствами (рисунки, символы,</w:t>
            </w:r>
            <w:proofErr w:type="gramEnd"/>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схемы, знаки).</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Осознанно и </w:t>
            </w:r>
            <w:r w:rsidRPr="00C53568">
              <w:rPr>
                <w:rFonts w:ascii="Times New Roman" w:eastAsia="SimSun" w:hAnsi="Times New Roman" w:cs="Mangal"/>
                <w:kern w:val="3"/>
                <w:sz w:val="28"/>
                <w:szCs w:val="28"/>
                <w:lang w:eastAsia="zh-CN" w:bidi="hi-IN"/>
              </w:rPr>
              <w:lastRenderedPageBreak/>
              <w:t>произвольно строят речевые высказывания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Ставят учебную задачу на основе соотнесения того, что уже известно и усвоено, и того, что еще </w:t>
            </w:r>
            <w:r w:rsidRPr="00C53568">
              <w:rPr>
                <w:rFonts w:ascii="Times New Roman" w:eastAsia="SimSun" w:hAnsi="Times New Roman" w:cs="Mangal"/>
                <w:kern w:val="3"/>
                <w:sz w:val="28"/>
                <w:szCs w:val="28"/>
                <w:lang w:eastAsia="zh-CN" w:bidi="hi-IN"/>
              </w:rPr>
              <w:lastRenderedPageBreak/>
              <w:t>неизвестно</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Учатся аргументировать свою точку зрения, спорить и отстаивать свою позицию невраждебным для </w:t>
            </w:r>
            <w:r w:rsidRPr="00C53568">
              <w:rPr>
                <w:rFonts w:ascii="Times New Roman" w:eastAsia="SimSun" w:hAnsi="Times New Roman" w:cs="Mangal"/>
                <w:kern w:val="3"/>
                <w:sz w:val="28"/>
                <w:szCs w:val="28"/>
                <w:lang w:eastAsia="zh-CN" w:bidi="hi-IN"/>
              </w:rPr>
              <w:lastRenderedPageBreak/>
              <w:t>оппонентов образом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6</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Количество теплоты. Удельная теплоемкость</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Количество теплоты. Удельная теплоемкость. Формула для расчета количества теплоты</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Вычисляют количество теплоты, необходимое для нагревания или выделяемого при охлаждении тела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обобщенный смысл и формальную структуру задачи.  Выполняют операции со знаками и символами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Составляют план и последовательность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Умеют представлять конкретное содержание и сообщать его в письменной и устной форме</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Расчет количества теплоты</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задач на расчет количества теплоты, необходимого для нагревания тела или выделяемого им при охлаждении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Применяя формулу для расчета количества теплоты, вычисляют изменение температуры тела, его массу и удельную теплоемкость вещества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структуру задачи разными средствами. Выделяют количественные характеристики объектов, заданные словами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Работают в группе, устанавливают рабочие отношения, учатся эффективно сотрудничать и способствовать продуктивной 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8</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задач</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Лабораторная </w:t>
            </w:r>
            <w:r w:rsidRPr="00C53568">
              <w:rPr>
                <w:rFonts w:ascii="Times New Roman" w:eastAsia="SimSun" w:hAnsi="Times New Roman" w:cs="Mangal"/>
                <w:kern w:val="3"/>
                <w:sz w:val="28"/>
                <w:szCs w:val="28"/>
                <w:lang w:eastAsia="zh-CN" w:bidi="hi-IN"/>
              </w:rPr>
              <w:lastRenderedPageBreak/>
              <w:t>работа № 1 "Сравнение количеств теплоты при смешивании воды разной температуры". Решение экспериментальных и качественных задач</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w:t>
            </w:r>
            <w:r w:rsidRPr="00C53568">
              <w:rPr>
                <w:rFonts w:ascii="Times New Roman" w:eastAsia="SimSun" w:hAnsi="Times New Roman" w:cs="Mangal"/>
                <w:kern w:val="3"/>
                <w:sz w:val="28"/>
                <w:szCs w:val="28"/>
                <w:lang w:eastAsia="zh-CN" w:bidi="hi-IN"/>
              </w:rPr>
              <w:lastRenderedPageBreak/>
              <w:t>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Исследуют </w:t>
            </w:r>
            <w:r w:rsidRPr="00C53568">
              <w:rPr>
                <w:rFonts w:ascii="Times New Roman" w:eastAsia="SimSun" w:hAnsi="Times New Roman" w:cs="Mangal"/>
                <w:kern w:val="3"/>
                <w:sz w:val="28"/>
                <w:szCs w:val="28"/>
                <w:lang w:eastAsia="zh-CN" w:bidi="hi-IN"/>
              </w:rPr>
              <w:lastRenderedPageBreak/>
              <w:t>явление теплообмена при смешивании холодной и горячей воды. Составляют уравнение теплового баланса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Выбирают, </w:t>
            </w:r>
            <w:r w:rsidRPr="00C53568">
              <w:rPr>
                <w:rFonts w:ascii="Times New Roman" w:eastAsia="SimSun" w:hAnsi="Times New Roman" w:cs="Mangal"/>
                <w:kern w:val="3"/>
                <w:sz w:val="28"/>
                <w:szCs w:val="28"/>
                <w:lang w:eastAsia="zh-CN" w:bidi="hi-IN"/>
              </w:rPr>
              <w:lastRenderedPageBreak/>
              <w:t>сопоставляют и обосновывают способы решения задачи. Осуществляют поиск и выделение необходимой информации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Составляют </w:t>
            </w:r>
            <w:r w:rsidRPr="00C53568">
              <w:rPr>
                <w:rFonts w:ascii="Times New Roman" w:eastAsia="SimSun" w:hAnsi="Times New Roman" w:cs="Mangal"/>
                <w:kern w:val="3"/>
                <w:sz w:val="28"/>
                <w:szCs w:val="28"/>
                <w:lang w:eastAsia="zh-CN" w:bidi="hi-IN"/>
              </w:rPr>
              <w:lastRenderedPageBreak/>
              <w:t>план и последовательность действий. 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Развивают </w:t>
            </w:r>
            <w:r w:rsidRPr="00C53568">
              <w:rPr>
                <w:rFonts w:ascii="Times New Roman" w:eastAsia="SimSun" w:hAnsi="Times New Roman" w:cs="Mangal"/>
                <w:kern w:val="3"/>
                <w:sz w:val="28"/>
                <w:szCs w:val="28"/>
                <w:lang w:eastAsia="zh-CN" w:bidi="hi-IN"/>
              </w:rPr>
              <w:lastRenderedPageBreak/>
              <w:t>умение интегрироваться в группу сверстников и строить продуктивное взаимодействие со сверстниками и взрослыми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9</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задач</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Лабораторная работа № 2 "Измерение удельной теплоемкости твердого тела".  Решение экспериментальных и качественных задач</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Коррекция знаний и 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Измеряют удельную теплоемкость вещества. Составляют алгоритм решения задач</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смысл ситуации различными средствами (рисунки, символы, схемы, знаки). Выбирают наиболее эффективные способы решения задачи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Составляют план и последовательность действий. 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Развивают умение интегрироваться в группу сверстников и строить продуктивное взаимодействие со сверстниками и взрослыми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10</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8</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Энергия топлива. Удельная теплота сгорания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Топливо. Виды топлива. </w:t>
            </w:r>
            <w:r w:rsidRPr="00C53568">
              <w:rPr>
                <w:rFonts w:ascii="Times New Roman" w:eastAsia="SimSun" w:hAnsi="Times New Roman" w:cs="Mangal"/>
                <w:kern w:val="3"/>
                <w:sz w:val="28"/>
                <w:szCs w:val="28"/>
                <w:lang w:eastAsia="zh-CN" w:bidi="hi-IN"/>
              </w:rPr>
              <w:lastRenderedPageBreak/>
              <w:t>Удельная теплота сгорания топлива. Расчет количества теплоты, выделяемого при сгорании топлива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w:t>
            </w:r>
            <w:r w:rsidRPr="00C53568">
              <w:rPr>
                <w:rFonts w:ascii="Times New Roman" w:eastAsia="SimSun" w:hAnsi="Times New Roman" w:cs="Mangal"/>
                <w:kern w:val="3"/>
                <w:sz w:val="28"/>
                <w:szCs w:val="28"/>
                <w:lang w:eastAsia="zh-CN" w:bidi="hi-IN"/>
              </w:rPr>
              <w:lastRenderedPageBreak/>
              <w:t>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Составляют уравнение теплового </w:t>
            </w:r>
            <w:r w:rsidRPr="00C53568">
              <w:rPr>
                <w:rFonts w:ascii="Times New Roman" w:eastAsia="SimSun" w:hAnsi="Times New Roman" w:cs="Mangal"/>
                <w:kern w:val="3"/>
                <w:sz w:val="28"/>
                <w:szCs w:val="28"/>
                <w:lang w:eastAsia="zh-CN" w:bidi="hi-IN"/>
              </w:rPr>
              <w:lastRenderedPageBreak/>
              <w:t>баланса для процессов с использованием топлива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Выделяют формальную структуру </w:t>
            </w:r>
            <w:r w:rsidRPr="00C53568">
              <w:rPr>
                <w:rFonts w:ascii="Times New Roman" w:eastAsia="SimSun" w:hAnsi="Times New Roman" w:cs="Mangal"/>
                <w:kern w:val="3"/>
                <w:sz w:val="28"/>
                <w:szCs w:val="28"/>
                <w:lang w:eastAsia="zh-CN" w:bidi="hi-IN"/>
              </w:rPr>
              <w:lastRenderedPageBreak/>
              <w:t>задачи. Умеют заменять термины определениями. Устанавливают причинно-следственные связи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Самостоятельно формулируют </w:t>
            </w:r>
            <w:r w:rsidRPr="00C53568">
              <w:rPr>
                <w:rFonts w:ascii="Times New Roman" w:eastAsia="SimSun" w:hAnsi="Times New Roman" w:cs="Mangal"/>
                <w:kern w:val="3"/>
                <w:sz w:val="28"/>
                <w:szCs w:val="28"/>
                <w:lang w:eastAsia="zh-CN" w:bidi="hi-IN"/>
              </w:rPr>
              <w:lastRenderedPageBreak/>
              <w:t>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Описывают содержание совершаемых </w:t>
            </w:r>
            <w:r w:rsidRPr="00C53568">
              <w:rPr>
                <w:rFonts w:ascii="Times New Roman" w:eastAsia="SimSun" w:hAnsi="Times New Roman" w:cs="Mangal"/>
                <w:kern w:val="3"/>
                <w:sz w:val="28"/>
                <w:szCs w:val="28"/>
                <w:lang w:eastAsia="zh-CN" w:bidi="hi-IN"/>
              </w:rPr>
              <w:lastRenderedPageBreak/>
              <w:t>действий с целью ориентировки предметно-практической или иной деятельности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11</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9</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Закон сохранения и превращения энергии в механических и тепловых процессах</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Полная механическая и внутренняя энергия тела. Изменения и превращения энергии из одного вида в другой в механических и тепловых процессах. Закон сохранения энергии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Обобщение и систематизация материала. Коррекция знаний и 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и описывают изменения и превращения механической и внутренней энергии тела в различных процессах. Дополняют "карту знаний" необходимыми элементами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Структурируют знания. Определяют основную и второстепенную информацию. Выделяют объекты и процессы с точки зрения целого и частей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Осознают качество и уровень усвоения. Вносят коррективы и дополнения в способ своих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Вступают в диалог, участвуют в коллективном обсуждении проблем, учатся владеть монологической и диалогической формами речи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12</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10</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Тепловые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задач по теме "Тепловые 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Коррекция знаний и 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Решают задачи с применением алгоритма </w:t>
            </w:r>
            <w:r w:rsidRPr="00C53568">
              <w:rPr>
                <w:rFonts w:ascii="Times New Roman" w:eastAsia="SimSun" w:hAnsi="Times New Roman" w:cs="Mangal"/>
                <w:kern w:val="3"/>
                <w:sz w:val="28"/>
                <w:szCs w:val="28"/>
                <w:lang w:eastAsia="zh-CN" w:bidi="hi-IN"/>
              </w:rPr>
              <w:lastRenderedPageBreak/>
              <w:t>составления уравнения теплового баланса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Выбирают, сопоставляют и обосновывают </w:t>
            </w:r>
            <w:r w:rsidRPr="00C53568">
              <w:rPr>
                <w:rFonts w:ascii="Times New Roman" w:eastAsia="SimSun" w:hAnsi="Times New Roman" w:cs="Mangal"/>
                <w:kern w:val="3"/>
                <w:sz w:val="28"/>
                <w:szCs w:val="28"/>
                <w:lang w:eastAsia="zh-CN" w:bidi="hi-IN"/>
              </w:rPr>
              <w:lastRenderedPageBreak/>
              <w:t>способы решения задачи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Вносят коррективы и дополнения в способ своих </w:t>
            </w:r>
            <w:r w:rsidRPr="00C53568">
              <w:rPr>
                <w:rFonts w:ascii="Times New Roman" w:eastAsia="SimSun" w:hAnsi="Times New Roman" w:cs="Mangal"/>
                <w:kern w:val="3"/>
                <w:sz w:val="28"/>
                <w:szCs w:val="28"/>
                <w:lang w:eastAsia="zh-CN" w:bidi="hi-IN"/>
              </w:rPr>
              <w:lastRenderedPageBreak/>
              <w:t>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Умеют представлять конкретное содержание и </w:t>
            </w:r>
            <w:r w:rsidRPr="00C53568">
              <w:rPr>
                <w:rFonts w:ascii="Times New Roman" w:eastAsia="SimSun" w:hAnsi="Times New Roman" w:cs="Mangal"/>
                <w:kern w:val="3"/>
                <w:sz w:val="28"/>
                <w:szCs w:val="28"/>
                <w:lang w:eastAsia="zh-CN" w:bidi="hi-IN"/>
              </w:rPr>
              <w:lastRenderedPageBreak/>
              <w:t>сообщать его в письменной и устной форме</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13</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Контрольная работа № 1</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Способы изменения внутренней энергии.</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Виды теплопередачи. Расчет количества теплоты при нагревании и охлаждении тел, при сгорании топлива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Развернутое оценивание - предъявление результатов освоения способа действия и его применения в конкретно-практических ситуациях</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Демонстрируют умение описывать процессы нагревания и охлаждения тел, объяснять причины и способы изменения внутренней энергии, составлять и решать уравнение теплового баланса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Выбирают наиболее эффективные способы решения задач. Осознанно и произвольно строят речевые высказывания в письменной 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Оценивают  достигнутый  результат. 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Описывают содержание совершаемых действий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proofErr w:type="gramStart"/>
            <w:r w:rsidRPr="00C53568">
              <w:rPr>
                <w:rFonts w:ascii="Times New Roman" w:eastAsia="SimSun" w:hAnsi="Times New Roman" w:cs="Mangal"/>
                <w:i/>
                <w:kern w:val="3"/>
                <w:sz w:val="28"/>
                <w:szCs w:val="28"/>
                <w:lang w:eastAsia="zh-CN" w:bidi="hi-IN"/>
              </w:rPr>
              <w:t>Личностные результаты освоения темы</w:t>
            </w:r>
            <w:r w:rsidRPr="00C53568">
              <w:rPr>
                <w:rFonts w:ascii="Times New Roman" w:eastAsia="SimSun" w:hAnsi="Times New Roman" w:cs="Mangal"/>
                <w:kern w:val="3"/>
                <w:sz w:val="28"/>
                <w:szCs w:val="28"/>
                <w:lang w:eastAsia="zh-CN" w:bidi="hi-IN"/>
              </w:rPr>
              <w:t>: самостоятельность в приобретении новых знаний и практических умений;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знание основных принципов и правил отношения к природе;</w:t>
            </w:r>
            <w:proofErr w:type="gramEnd"/>
            <w:r w:rsidRPr="00C53568">
              <w:rPr>
                <w:rFonts w:ascii="Times New Roman" w:eastAsia="SimSun" w:hAnsi="Times New Roman" w:cs="Mangal"/>
                <w:kern w:val="3"/>
                <w:sz w:val="28"/>
                <w:szCs w:val="28"/>
                <w:lang w:eastAsia="zh-CN" w:bidi="hi-IN"/>
              </w:rPr>
              <w:t xml:space="preserve"> знание основ здорового образа жизни и </w:t>
            </w:r>
            <w:proofErr w:type="spellStart"/>
            <w:r w:rsidRPr="00C53568">
              <w:rPr>
                <w:rFonts w:ascii="Times New Roman" w:eastAsia="SimSun" w:hAnsi="Times New Roman" w:cs="Mangal"/>
                <w:kern w:val="3"/>
                <w:sz w:val="28"/>
                <w:szCs w:val="28"/>
                <w:lang w:eastAsia="zh-CN" w:bidi="hi-IN"/>
              </w:rPr>
              <w:t>здоровьесберегающих</w:t>
            </w:r>
            <w:proofErr w:type="spellEnd"/>
            <w:r w:rsidRPr="00C53568">
              <w:rPr>
                <w:rFonts w:ascii="Times New Roman" w:eastAsia="SimSun" w:hAnsi="Times New Roman" w:cs="Mangal"/>
                <w:kern w:val="3"/>
                <w:sz w:val="28"/>
                <w:szCs w:val="28"/>
                <w:lang w:eastAsia="zh-CN" w:bidi="hi-IN"/>
              </w:rPr>
              <w:t xml:space="preserve"> технологий; экологическое сознание; основы социально-критического мышления</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lastRenderedPageBreak/>
              <w:t>Изменение агрегатных состояний вещества</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11 ч</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14</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Плавление и отвердевание кристаллических тел</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Агрегатные состояния вещества. Фазовые переходы первого рода. Плавление и отвердевание кристаллических тел. Удельная теплота плавления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Исследуют тепловые свойства парафина. Строят и объясняют график изменения температуры при нагревании и плавлении парафина.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и формулируют познавательную цель. Выбирают знаково-символические средства для построения модели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Определяют последовательность промежуточных целей с учетом конечного результата</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Участвуют в коллективном обсуждении проблем, учатся владеть монологической и диалогической формами речи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15</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задач</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График плавления и отвердевания. Расчет количества теплоты, необходимого для плавления или выделяемого при кристаллизации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Измеряют удельную теплоту плавления льда. Составляют алгоритм решения задач на плавление и кристаллизацию тел</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структуру задачи разными средствами. Строят логические цепи рассуждений. Выполняют операции со знаками и символами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Адекватно используют речевые средства для дискуссии и аргументации своей позиции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16</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Испарение и конденсация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Парообразование. Испарение. Насыщенный и ненасыщенный пар. Поглощение энергии при испарении жидкости и выделение ее при конденсации пара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изменения внутренней энергии воды в результате испарения. Объясняют понижение температуры при испарении жидкости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Строят логические цепи рассуждений. Устанавливают причинно-следственные связи. Выделяют объекты и процессы с точки зрения целого и частей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Вносят коррективы и дополнения в составленные планы</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С достаточной полнотой и точностью выражают свои мысли в </w:t>
            </w:r>
            <w:proofErr w:type="spellStart"/>
            <w:r w:rsidRPr="00C53568">
              <w:rPr>
                <w:rFonts w:ascii="Times New Roman" w:eastAsia="SimSun" w:hAnsi="Times New Roman" w:cs="Mangal"/>
                <w:kern w:val="3"/>
                <w:sz w:val="28"/>
                <w:szCs w:val="28"/>
                <w:lang w:eastAsia="zh-CN" w:bidi="hi-IN"/>
              </w:rPr>
              <w:t>соотоветствии</w:t>
            </w:r>
            <w:proofErr w:type="spellEnd"/>
            <w:r w:rsidRPr="00C53568">
              <w:rPr>
                <w:rFonts w:ascii="Times New Roman" w:eastAsia="SimSun" w:hAnsi="Times New Roman" w:cs="Mangal"/>
                <w:kern w:val="3"/>
                <w:sz w:val="28"/>
                <w:szCs w:val="28"/>
                <w:lang w:eastAsia="zh-CN" w:bidi="hi-IN"/>
              </w:rPr>
              <w:t xml:space="preserve"> с задачами и условиями коммуникации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17</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Кипение. Удельная теплота парообразования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Кипение. Температура кипения. Удельная температура парообразования и конденсации. Расчет количества теплоты, необходимого для парообразова</w:t>
            </w:r>
            <w:r w:rsidRPr="00C53568">
              <w:rPr>
                <w:rFonts w:ascii="Times New Roman" w:eastAsia="SimSun" w:hAnsi="Times New Roman" w:cs="Mangal"/>
                <w:kern w:val="3"/>
                <w:sz w:val="28"/>
                <w:szCs w:val="28"/>
                <w:lang w:eastAsia="zh-CN" w:bidi="hi-IN"/>
              </w:rPr>
              <w:lastRenderedPageBreak/>
              <w:t>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Наблюдают процесс кипения, зависимость температуры кипения от атмосферного давления. Строят и объясняют график изменения температуры жидкости при </w:t>
            </w:r>
            <w:r w:rsidRPr="00C53568">
              <w:rPr>
                <w:rFonts w:ascii="Times New Roman" w:eastAsia="SimSun" w:hAnsi="Times New Roman" w:cs="Mangal"/>
                <w:kern w:val="3"/>
                <w:sz w:val="28"/>
                <w:szCs w:val="28"/>
                <w:lang w:eastAsia="zh-CN" w:bidi="hi-IN"/>
              </w:rPr>
              <w:lastRenderedPageBreak/>
              <w:t>нагревании и кипении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Строят логические цепи рассуждений. Умеют заменять термины определениями. Осуществляют поиск и выделение необходимой информации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Умеют представлять конкретное содержание и сообщать его в письменной и устной форме</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18</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Влажность воздуха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Абсолютная и относительная влажность воздуха. Способы определения влажности воздуха. Гигрометры, психрометры. Атмосферные 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Измеряют влажность воздуха по точке росы. Объясняют устройство и принцип действия психрометра и гигрометра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Применяют методы информационного поиска, в том числе с помощью компьютерных средств. Умеют выбирать смысловые единицы текста и устанавливать отношения между ними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Устанавливают рабочие отношения, учатся эффективно сотрудничать и способствовать продуктивной 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19</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задач</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Расчет общего количества энергии при изменении температуры и фазовых переходах первого рода. Атмосферные 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Комплексное применение ЗУН, коррекция знаний и 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Вычисляют удельную теплоту плавления и парообразования вещества. Составляют уравнения теплового баланса с </w:t>
            </w:r>
            <w:r w:rsidRPr="00C53568">
              <w:rPr>
                <w:rFonts w:ascii="Times New Roman" w:eastAsia="SimSun" w:hAnsi="Times New Roman" w:cs="Mangal"/>
                <w:kern w:val="3"/>
                <w:sz w:val="28"/>
                <w:szCs w:val="28"/>
                <w:lang w:eastAsia="zh-CN" w:bidi="hi-IN"/>
              </w:rPr>
              <w:lastRenderedPageBreak/>
              <w:t>учетом процессов нагревания, плавления и парообразования</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Выделяют обобщенный смысл и формальную структуру задачи. Выбирают, сопоставляют и обосновывают способы </w:t>
            </w:r>
            <w:r w:rsidRPr="00C53568">
              <w:rPr>
                <w:rFonts w:ascii="Times New Roman" w:eastAsia="SimSun" w:hAnsi="Times New Roman" w:cs="Mangal"/>
                <w:kern w:val="3"/>
                <w:sz w:val="28"/>
                <w:szCs w:val="28"/>
                <w:lang w:eastAsia="zh-CN" w:bidi="hi-IN"/>
              </w:rPr>
              <w:lastRenderedPageBreak/>
              <w:t>решения задачи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Сличают свой способ действия с эталоном. 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Развивают умение интегрироваться в группу сверстников и строить продуктивное взаимодействие со сверстниками и учителем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20</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 газа и пара. Тепловые двигатели</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 газа и пара при расширении. Тепловые двигатели. Превращения энергии в тепловых машинах. КПД тепловых двигателей</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Объясняют устройство и принцип действия тепловых машин</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смысл ситуации различными средствами (рисунки, символы, схемы, знаки). Анализируют объект, выделяя существенные и несущественные признаки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Умеют (или развивают способность) с помощью вопросов добывать недостающую информацию. Обмениваются знаниями между членами группы</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21</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8</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Тепловые машины</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Решение экспериментальных, качественных задач и задач на расчет работы, мощности и </w:t>
            </w:r>
            <w:r w:rsidRPr="00C53568">
              <w:rPr>
                <w:rFonts w:ascii="Times New Roman" w:eastAsia="SimSun" w:hAnsi="Times New Roman" w:cs="Mangal"/>
                <w:kern w:val="3"/>
                <w:sz w:val="28"/>
                <w:szCs w:val="28"/>
                <w:lang w:eastAsia="zh-CN" w:bidi="hi-IN"/>
              </w:rPr>
              <w:lastRenderedPageBreak/>
              <w:t>КПД тепловых двигателей</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и отработка ЗУН и СУД при решении </w:t>
            </w:r>
            <w:r w:rsidRPr="00C53568">
              <w:rPr>
                <w:rFonts w:ascii="Times New Roman" w:eastAsia="SimSun" w:hAnsi="Times New Roman" w:cs="Mangal"/>
                <w:kern w:val="3"/>
                <w:sz w:val="28"/>
                <w:szCs w:val="28"/>
                <w:lang w:eastAsia="zh-CN" w:bidi="hi-IN"/>
              </w:rPr>
              <w:lastRenderedPageBreak/>
              <w:t>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Описывают превращения энергии в тепловых двигателях. Вычисляют механическую работу, </w:t>
            </w:r>
            <w:r w:rsidRPr="00C53568">
              <w:rPr>
                <w:rFonts w:ascii="Times New Roman" w:eastAsia="SimSun" w:hAnsi="Times New Roman" w:cs="Mangal"/>
                <w:kern w:val="3"/>
                <w:sz w:val="28"/>
                <w:szCs w:val="28"/>
                <w:lang w:eastAsia="zh-CN" w:bidi="hi-IN"/>
              </w:rPr>
              <w:lastRenderedPageBreak/>
              <w:t>затраченную энергию топлива и КПД теплового двигателя</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Восстанавливают предметную ситуацию, описанную в задаче, путем </w:t>
            </w:r>
            <w:proofErr w:type="spellStart"/>
            <w:r w:rsidRPr="00C53568">
              <w:rPr>
                <w:rFonts w:ascii="Times New Roman" w:eastAsia="SimSun" w:hAnsi="Times New Roman" w:cs="Mangal"/>
                <w:kern w:val="3"/>
                <w:sz w:val="28"/>
                <w:szCs w:val="28"/>
                <w:lang w:eastAsia="zh-CN" w:bidi="hi-IN"/>
              </w:rPr>
              <w:t>переформулирования</w:t>
            </w:r>
            <w:proofErr w:type="spellEnd"/>
            <w:r w:rsidRPr="00C53568">
              <w:rPr>
                <w:rFonts w:ascii="Times New Roman" w:eastAsia="SimSun" w:hAnsi="Times New Roman" w:cs="Mangal"/>
                <w:kern w:val="3"/>
                <w:sz w:val="28"/>
                <w:szCs w:val="28"/>
                <w:lang w:eastAsia="zh-CN" w:bidi="hi-IN"/>
              </w:rPr>
              <w:t xml:space="preserve">, </w:t>
            </w:r>
            <w:r w:rsidRPr="00C53568">
              <w:rPr>
                <w:rFonts w:ascii="Times New Roman" w:eastAsia="SimSun" w:hAnsi="Times New Roman" w:cs="Mangal"/>
                <w:kern w:val="3"/>
                <w:sz w:val="28"/>
                <w:szCs w:val="28"/>
                <w:lang w:eastAsia="zh-CN" w:bidi="hi-IN"/>
              </w:rPr>
              <w:lastRenderedPageBreak/>
              <w:t>упрощенного пересказа текста, с выделением только существенной информации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Сличают свой способ действия с эталоном. 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Планируют общие способы работы. Определяют цели и функции участников, </w:t>
            </w:r>
            <w:r w:rsidRPr="00C53568">
              <w:rPr>
                <w:rFonts w:ascii="Times New Roman" w:eastAsia="SimSun" w:hAnsi="Times New Roman" w:cs="Mangal"/>
                <w:kern w:val="3"/>
                <w:sz w:val="28"/>
                <w:szCs w:val="28"/>
                <w:lang w:eastAsia="zh-CN" w:bidi="hi-IN"/>
              </w:rPr>
              <w:lastRenderedPageBreak/>
              <w:t>способы взаимодействия. Умеют (или развивают способность) брать на себя инициативу</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22</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9</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Тепловые машины</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Семинар по теме "Тепловые машины" (ДВС, паровая и газовая турбины, реактивный двигатель). Экологические проблемы и перспективы использования тепловых двигателей</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Представление результатов самостоятельной работы</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Обсуждают экологические последствия применения двигателей внутреннего сгорания, тепловых и гидроэлектростанций; пути повышения эффективности и экологической безопасности тепловых машин</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Ориентируются и воспринимают тексты художественного, научного, публицистического и официально-делового стилей. Структурируют знания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Адекватно используют речевые средства для дискуссии и аргументации своей позиции. Интересуются чужим мнением и высказывают свое</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23</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10</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Изменение агрегатных </w:t>
            </w:r>
            <w:r w:rsidRPr="00C53568">
              <w:rPr>
                <w:rFonts w:ascii="Times New Roman" w:eastAsia="SimSun" w:hAnsi="Times New Roman" w:cs="Mangal"/>
                <w:kern w:val="3"/>
                <w:sz w:val="28"/>
                <w:szCs w:val="28"/>
                <w:lang w:eastAsia="zh-CN" w:bidi="hi-IN"/>
              </w:rPr>
              <w:lastRenderedPageBreak/>
              <w:t>состояний вещества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Переходы и превращения </w:t>
            </w:r>
            <w:r w:rsidRPr="00C53568">
              <w:rPr>
                <w:rFonts w:ascii="Times New Roman" w:eastAsia="SimSun" w:hAnsi="Times New Roman" w:cs="Mangal"/>
                <w:kern w:val="3"/>
                <w:sz w:val="28"/>
                <w:szCs w:val="28"/>
                <w:lang w:eastAsia="zh-CN" w:bidi="hi-IN"/>
              </w:rPr>
              <w:lastRenderedPageBreak/>
              <w:t>энергии при изменении агрегатных состояний вещества. Проявления и применение фазовых переходов в природе и технике</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Коррекция знаний и </w:t>
            </w:r>
            <w:r w:rsidRPr="00C53568">
              <w:rPr>
                <w:rFonts w:ascii="Times New Roman" w:eastAsia="SimSun" w:hAnsi="Times New Roman" w:cs="Mangal"/>
                <w:kern w:val="3"/>
                <w:sz w:val="28"/>
                <w:szCs w:val="28"/>
                <w:lang w:eastAsia="zh-CN" w:bidi="hi-IN"/>
              </w:rPr>
              <w:lastRenderedPageBreak/>
              <w:t>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Вычисляют количество </w:t>
            </w:r>
            <w:r w:rsidRPr="00C53568">
              <w:rPr>
                <w:rFonts w:ascii="Times New Roman" w:eastAsia="SimSun" w:hAnsi="Times New Roman" w:cs="Mangal"/>
                <w:kern w:val="3"/>
                <w:sz w:val="28"/>
                <w:szCs w:val="28"/>
                <w:lang w:eastAsia="zh-CN" w:bidi="hi-IN"/>
              </w:rPr>
              <w:lastRenderedPageBreak/>
              <w:t>теплоты в процессах теплопередачи при нагревании и охлаждении, плавлении и кристаллизации, испарении и конденсации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Выбирают основания и </w:t>
            </w:r>
            <w:r w:rsidRPr="00C53568">
              <w:rPr>
                <w:rFonts w:ascii="Times New Roman" w:eastAsia="SimSun" w:hAnsi="Times New Roman" w:cs="Mangal"/>
                <w:kern w:val="3"/>
                <w:sz w:val="28"/>
                <w:szCs w:val="28"/>
                <w:lang w:eastAsia="zh-CN" w:bidi="hi-IN"/>
              </w:rPr>
              <w:lastRenderedPageBreak/>
              <w:t xml:space="preserve">критерии для сравнения, </w:t>
            </w:r>
            <w:proofErr w:type="spellStart"/>
            <w:r w:rsidRPr="00C53568">
              <w:rPr>
                <w:rFonts w:ascii="Times New Roman" w:eastAsia="SimSun" w:hAnsi="Times New Roman" w:cs="Mangal"/>
                <w:kern w:val="3"/>
                <w:sz w:val="28"/>
                <w:szCs w:val="28"/>
                <w:lang w:eastAsia="zh-CN" w:bidi="hi-IN"/>
              </w:rPr>
              <w:t>сериации</w:t>
            </w:r>
            <w:proofErr w:type="spellEnd"/>
            <w:r w:rsidRPr="00C53568">
              <w:rPr>
                <w:rFonts w:ascii="Times New Roman" w:eastAsia="SimSun" w:hAnsi="Times New Roman" w:cs="Mangal"/>
                <w:kern w:val="3"/>
                <w:sz w:val="28"/>
                <w:szCs w:val="28"/>
                <w:lang w:eastAsia="zh-CN" w:bidi="hi-IN"/>
              </w:rPr>
              <w:t>, классификации объектов. Составляют целое из частей, самостоятельно достраивая, восполняя недостающие компоненты</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Осознают качество и </w:t>
            </w:r>
            <w:r w:rsidRPr="00C53568">
              <w:rPr>
                <w:rFonts w:ascii="Times New Roman" w:eastAsia="SimSun" w:hAnsi="Times New Roman" w:cs="Mangal"/>
                <w:kern w:val="3"/>
                <w:sz w:val="28"/>
                <w:szCs w:val="28"/>
                <w:lang w:eastAsia="zh-CN" w:bidi="hi-IN"/>
              </w:rPr>
              <w:lastRenderedPageBreak/>
              <w:t>уровень усвоения. Вносят коррективы и дополнения в способ своих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Проявляют готовность </w:t>
            </w:r>
            <w:r w:rsidRPr="00C53568">
              <w:rPr>
                <w:rFonts w:ascii="Times New Roman" w:eastAsia="SimSun" w:hAnsi="Times New Roman" w:cs="Mangal"/>
                <w:kern w:val="3"/>
                <w:sz w:val="28"/>
                <w:szCs w:val="28"/>
                <w:lang w:eastAsia="zh-CN" w:bidi="hi-IN"/>
              </w:rPr>
              <w:lastRenderedPageBreak/>
              <w:t>адекватно реагировать на нужды других, оказывать помощь и эмоциональную поддержку партнерам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24</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Контрольная работа № 2</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Изменение агрегатных состояний вещества. Работа, мощность, КПД тепловых двигателей. Объяснение атмосферных явлений</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Контроль</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Демонстрируют умение составлять уравнение теплового баланса, описывать и объяснять тепловые явления</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Выбирают наиболее эффективные способы решения задач. Осознанно и произвольно строят речевые высказывания в письменной 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Осознают качество и уровень усвоения. 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Описывают содержание совершаемых действий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i/>
                <w:kern w:val="3"/>
                <w:sz w:val="28"/>
                <w:szCs w:val="28"/>
                <w:lang w:eastAsia="zh-CN" w:bidi="hi-IN"/>
              </w:rPr>
              <w:t>Личностные результаты освоения темы</w:t>
            </w:r>
            <w:r w:rsidRPr="00C53568">
              <w:rPr>
                <w:rFonts w:ascii="Times New Roman" w:eastAsia="SimSun" w:hAnsi="Times New Roman" w:cs="Mangal"/>
                <w:kern w:val="3"/>
                <w:sz w:val="28"/>
                <w:szCs w:val="28"/>
                <w:lang w:eastAsia="zh-CN" w:bidi="hi-IN"/>
              </w:rPr>
              <w:t>: освоение общекультурного наследия России и общемирового культурного наследия; основы социально-критического мышления; экологическое сознание; потребность в самовыражении и самореализации, социальном признании; чувство гордости при следовании моральным нормам;</w:t>
            </w:r>
          </w:p>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переживание стыда и вины при нарушении моральных норм</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Электрические явления</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26 ч</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25</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Электризация тел. Два рода зарядов</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Электризация тел. Электрический заряд. Взаимодействие заряженных тел. Два рода зарядов</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Постановка и решение учебной задачи - поиск и открытие нового способа действия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явление электризации тел при соприкосновении и  взаимодействие заряженных тел</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и формулируют познавательную цель. Устанавливают причинно-следственные связи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Принимают  и сохраняют познавательную цель, регулируют процесс  выполнения учебных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Учатся аргументировать свою точку зрения, спорить и отстаивать свою позицию невраждебным для оппонентов образом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26</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Электрическое поле. Проводники и диэлектрики</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Электрическое поле. Электроскоп. Проводники и диэлектрики. Электрическая сила. </w:t>
            </w:r>
            <w:proofErr w:type="spellStart"/>
            <w:r w:rsidRPr="00C53568">
              <w:rPr>
                <w:rFonts w:ascii="Times New Roman" w:eastAsia="SimSun" w:hAnsi="Times New Roman" w:cs="Mangal"/>
                <w:kern w:val="3"/>
                <w:sz w:val="28"/>
                <w:szCs w:val="28"/>
                <w:lang w:eastAsia="zh-CN" w:bidi="hi-IN"/>
              </w:rPr>
              <w:t>Электрофорная</w:t>
            </w:r>
            <w:proofErr w:type="spellEnd"/>
            <w:r w:rsidRPr="00C53568">
              <w:rPr>
                <w:rFonts w:ascii="Times New Roman" w:eastAsia="SimSun" w:hAnsi="Times New Roman" w:cs="Mangal"/>
                <w:kern w:val="3"/>
                <w:sz w:val="28"/>
                <w:szCs w:val="28"/>
                <w:lang w:eastAsia="zh-CN" w:bidi="hi-IN"/>
              </w:rPr>
              <w:t xml:space="preserve"> машина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воздействие заряженного тела на окружающие тела. Объясняют устройство и принцип действия электроскопа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Устанавливают причинно-следственные связи. Строят логические цепи рассуждений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Ставят учебную задачу на основе соотнесения известного и неизвестного</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предметно-практической  деятельности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27</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Делимость электрического заряда. Электрон. </w:t>
            </w:r>
            <w:r w:rsidRPr="00C53568">
              <w:rPr>
                <w:rFonts w:ascii="Times New Roman" w:eastAsia="SimSun" w:hAnsi="Times New Roman" w:cs="Mangal"/>
                <w:kern w:val="3"/>
                <w:sz w:val="28"/>
                <w:szCs w:val="28"/>
                <w:lang w:eastAsia="zh-CN" w:bidi="hi-IN"/>
              </w:rPr>
              <w:lastRenderedPageBreak/>
              <w:t>Строение атома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Делимость электрического заряда. </w:t>
            </w:r>
            <w:r w:rsidRPr="00C53568">
              <w:rPr>
                <w:rFonts w:ascii="Times New Roman" w:eastAsia="SimSun" w:hAnsi="Times New Roman" w:cs="Mangal"/>
                <w:kern w:val="3"/>
                <w:sz w:val="28"/>
                <w:szCs w:val="28"/>
                <w:lang w:eastAsia="zh-CN" w:bidi="hi-IN"/>
              </w:rPr>
              <w:lastRenderedPageBreak/>
              <w:t>Элементарный заряд. Единица измерения заряда - Кулон. Электрон. Строение атомов</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w:t>
            </w:r>
            <w:r w:rsidRPr="00C53568">
              <w:rPr>
                <w:rFonts w:ascii="Times New Roman" w:eastAsia="SimSun" w:hAnsi="Times New Roman" w:cs="Mangal"/>
                <w:kern w:val="3"/>
                <w:sz w:val="28"/>
                <w:szCs w:val="28"/>
                <w:lang w:eastAsia="zh-CN" w:bidi="hi-IN"/>
              </w:rPr>
              <w:lastRenderedPageBreak/>
              <w:t>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Наблюдают и объясняют процесс </w:t>
            </w:r>
            <w:r w:rsidRPr="00C53568">
              <w:rPr>
                <w:rFonts w:ascii="Times New Roman" w:eastAsia="SimSun" w:hAnsi="Times New Roman" w:cs="Mangal"/>
                <w:kern w:val="3"/>
                <w:sz w:val="28"/>
                <w:szCs w:val="28"/>
                <w:lang w:eastAsia="zh-CN" w:bidi="hi-IN"/>
              </w:rPr>
              <w:lastRenderedPageBreak/>
              <w:t>деления электрического заряда. С помощью периодической таблицы определяют состав атома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Выдвигают и обосновывают гипотезы, </w:t>
            </w:r>
            <w:r w:rsidRPr="00C53568">
              <w:rPr>
                <w:rFonts w:ascii="Times New Roman" w:eastAsia="SimSun" w:hAnsi="Times New Roman" w:cs="Mangal"/>
                <w:kern w:val="3"/>
                <w:sz w:val="28"/>
                <w:szCs w:val="28"/>
                <w:lang w:eastAsia="zh-CN" w:bidi="hi-IN"/>
              </w:rPr>
              <w:lastRenderedPageBreak/>
              <w:t>предлагают способы их проверки. Выбирают вид графической модели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Самостоятельно формулируют </w:t>
            </w:r>
            <w:r w:rsidRPr="00C53568">
              <w:rPr>
                <w:rFonts w:ascii="Times New Roman" w:eastAsia="SimSun" w:hAnsi="Times New Roman" w:cs="Mangal"/>
                <w:kern w:val="3"/>
                <w:sz w:val="28"/>
                <w:szCs w:val="28"/>
                <w:lang w:eastAsia="zh-CN" w:bidi="hi-IN"/>
              </w:rPr>
              <w:lastRenderedPageBreak/>
              <w:t>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Описывают содержание совершаемых </w:t>
            </w:r>
            <w:r w:rsidRPr="00C53568">
              <w:rPr>
                <w:rFonts w:ascii="Times New Roman" w:eastAsia="SimSun" w:hAnsi="Times New Roman" w:cs="Mangal"/>
                <w:kern w:val="3"/>
                <w:sz w:val="28"/>
                <w:szCs w:val="28"/>
                <w:lang w:eastAsia="zh-CN" w:bidi="hi-IN"/>
              </w:rPr>
              <w:lastRenderedPageBreak/>
              <w:t>действий с целью ориентировки предметно-практической деятельности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28</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Объяснение электрических явлений</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Электризация тел. Взаимодействие электрических зарядов. Электрическая сила. Проводники и непроводники электрических зарядов</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Комплексное применение ЗУН и СУД. Коррекция знаний и 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Объясняют явления электризации и взаимодействия заряженных тел на основе знаний о строении вещества и строении атома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Составляют целое из частей, самостоятельно достраивая, восполняя недостающие компоненты. Осуществляют поиск и выделение необходимой информации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Осознают качество и уровень усвоения.  Выделяют и осознают то, что уже усвоено и что еще подлежит усвоению</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 развивают способность брать на себя инициативу в организации совместного действия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29</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Электрический ток. Источники тока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Электрический ток. Источники тока. </w:t>
            </w:r>
            <w:r w:rsidRPr="00C53568">
              <w:rPr>
                <w:rFonts w:ascii="Times New Roman" w:eastAsia="SimSun" w:hAnsi="Times New Roman" w:cs="Mangal"/>
                <w:kern w:val="3"/>
                <w:sz w:val="28"/>
                <w:szCs w:val="28"/>
                <w:lang w:eastAsia="zh-CN" w:bidi="hi-IN"/>
              </w:rPr>
              <w:lastRenderedPageBreak/>
              <w:t>Направление электрического тока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Постановка и решение учебной задачи - </w:t>
            </w:r>
            <w:r w:rsidRPr="00C53568">
              <w:rPr>
                <w:rFonts w:ascii="Times New Roman" w:eastAsia="SimSun" w:hAnsi="Times New Roman" w:cs="Mangal"/>
                <w:kern w:val="3"/>
                <w:sz w:val="28"/>
                <w:szCs w:val="28"/>
                <w:lang w:eastAsia="zh-CN" w:bidi="hi-IN"/>
              </w:rPr>
              <w:lastRenderedPageBreak/>
              <w:t>поиск и открытие нового способа действия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Наблюдают явление электрического тока. </w:t>
            </w:r>
            <w:r w:rsidRPr="00C53568">
              <w:rPr>
                <w:rFonts w:ascii="Times New Roman" w:eastAsia="SimSun" w:hAnsi="Times New Roman" w:cs="Mangal"/>
                <w:kern w:val="3"/>
                <w:sz w:val="28"/>
                <w:szCs w:val="28"/>
                <w:lang w:eastAsia="zh-CN" w:bidi="hi-IN"/>
              </w:rPr>
              <w:lastRenderedPageBreak/>
              <w:t>Изготавливают и испытывают гальванический элемент.</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Выделяют и формулируют проблему. Строят </w:t>
            </w:r>
            <w:r w:rsidRPr="00C53568">
              <w:rPr>
                <w:rFonts w:ascii="Times New Roman" w:eastAsia="SimSun" w:hAnsi="Times New Roman" w:cs="Mangal"/>
                <w:kern w:val="3"/>
                <w:sz w:val="28"/>
                <w:szCs w:val="28"/>
                <w:lang w:eastAsia="zh-CN" w:bidi="hi-IN"/>
              </w:rPr>
              <w:lastRenderedPageBreak/>
              <w:t>логические цепи рассуждений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Составляют план и последовательность </w:t>
            </w:r>
            <w:r w:rsidRPr="00C53568">
              <w:rPr>
                <w:rFonts w:ascii="Times New Roman" w:eastAsia="SimSun" w:hAnsi="Times New Roman" w:cs="Mangal"/>
                <w:kern w:val="3"/>
                <w:sz w:val="28"/>
                <w:szCs w:val="28"/>
                <w:lang w:eastAsia="zh-CN" w:bidi="hi-IN"/>
              </w:rPr>
              <w:lastRenderedPageBreak/>
              <w:t>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Учатся устанавливать и сравнивать разные точки </w:t>
            </w:r>
            <w:r w:rsidRPr="00C53568">
              <w:rPr>
                <w:rFonts w:ascii="Times New Roman" w:eastAsia="SimSun" w:hAnsi="Times New Roman" w:cs="Mangal"/>
                <w:kern w:val="3"/>
                <w:sz w:val="28"/>
                <w:szCs w:val="28"/>
                <w:lang w:eastAsia="zh-CN" w:bidi="hi-IN"/>
              </w:rPr>
              <w:lastRenderedPageBreak/>
              <w:t>зрения, прежде чем принимать решение и делать выбор</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30</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Электрическая цепь и ее составные части</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Электрическая цепь. Условные обозначения элементов цепи. Схемы. Правила сборки цепей и составления их схем</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Постановка и решение учебной задачи - поиск и открытие нового способа действия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Собирают простейшие электрические цепи и составляют их схемы. Видоизменяют собранную цепь в соответствии с новой схемой</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Выполняют операции со знаками и символами. Выделяют объекты и процессы с точки зрения целого и частей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Сличают свой способ действия с эталоном, вносят коррективы и дополнения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Устанавливают рабочие отношения, учатся эффективно сотрудничать и способствовать продуктивной 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31</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Действия электрического тока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Электрический ток в металлах. Тепловое, химическое и магнитное действия электрического тока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действия электрического тока. Объясняют явление нагревания проводников электрическим током</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Определяют основную и второстепенную информацию. Выделяют количественные характеристики объектов, заданные словами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Ставят учебную задачу на основе соотнесения известного и неизвестного</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Вступают в диалог, участвуют в коллективном обсуждении проблем, учатся владеть монологической и диалогической формами речи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32</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8</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Сила тока. Амперметр</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Сила тока. Единицы сила тока. Амперметр. Измерение силы тока. Лабораторная работа № 3 "Сборка электрической цепи и измерение силы тока"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Измеряют силу тока в электрической цепи. Знают и выполняют правила безопасности при работе с источниками электрического тока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смысл ситуации различными средствами (рисунки, символы, схемы, 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Сличают свой способ действия с эталоном, вносят коррективы и дополнения в способ своих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Работают в группе, устанавливают рабочие отношения, учатся эффективно сотрудничать и способствовать продуктивной 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33</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9</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Электрическое напряжение. Вольтметр</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Электрическое напряжение. Единицы напряжения. Вольтметр.</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Лабораторная работа № 4 "Измерение напряжения на различных участках электрической цепи"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Знают и выполняют правила безопасности при работе с источниками электрического тока.  Измеряют напряжение на участке цепи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смысл ситуации различными средствами (рисунки, символы, схемы, 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Сличают свой способ действия с эталоном, вносят коррективы и дополнения в способ своих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Работают в группе, устанавливают рабочие отношения, учатся эффективно сотрудничать и способствовать продуктивной 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34</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10</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Зависимость силы тока от напряжения. </w:t>
            </w:r>
            <w:r w:rsidRPr="00C53568">
              <w:rPr>
                <w:rFonts w:ascii="Times New Roman" w:eastAsia="SimSun" w:hAnsi="Times New Roman" w:cs="Mangal"/>
                <w:kern w:val="3"/>
                <w:sz w:val="28"/>
                <w:szCs w:val="28"/>
                <w:lang w:eastAsia="zh-CN" w:bidi="hi-IN"/>
              </w:rPr>
              <w:lastRenderedPageBreak/>
              <w:t>Электрическое сопротивление</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Зависимость силы тока от напряжения. </w:t>
            </w:r>
            <w:r w:rsidRPr="00C53568">
              <w:rPr>
                <w:rFonts w:ascii="Times New Roman" w:eastAsia="SimSun" w:hAnsi="Times New Roman" w:cs="Mangal"/>
                <w:kern w:val="3"/>
                <w:sz w:val="28"/>
                <w:szCs w:val="28"/>
                <w:lang w:eastAsia="zh-CN" w:bidi="hi-IN"/>
              </w:rPr>
              <w:lastRenderedPageBreak/>
              <w:t>График зависимости. Электрическое сопротивление. Единицы сопротивления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w:t>
            </w:r>
            <w:r w:rsidRPr="00C53568">
              <w:rPr>
                <w:rFonts w:ascii="Times New Roman" w:eastAsia="SimSun" w:hAnsi="Times New Roman" w:cs="Mangal"/>
                <w:kern w:val="3"/>
                <w:sz w:val="28"/>
                <w:szCs w:val="28"/>
                <w:lang w:eastAsia="zh-CN" w:bidi="hi-IN"/>
              </w:rPr>
              <w:lastRenderedPageBreak/>
              <w:t>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Исследуют зависимость силы тока в </w:t>
            </w:r>
            <w:r w:rsidRPr="00C53568">
              <w:rPr>
                <w:rFonts w:ascii="Times New Roman" w:eastAsia="SimSun" w:hAnsi="Times New Roman" w:cs="Mangal"/>
                <w:kern w:val="3"/>
                <w:sz w:val="28"/>
                <w:szCs w:val="28"/>
                <w:lang w:eastAsia="zh-CN" w:bidi="hi-IN"/>
              </w:rPr>
              <w:lastRenderedPageBreak/>
              <w:t>проводнике от напряжения на его концах. Измеряют электрическое сопротивление</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Умеют заменять термины </w:t>
            </w:r>
            <w:r w:rsidRPr="00C53568">
              <w:rPr>
                <w:rFonts w:ascii="Times New Roman" w:eastAsia="SimSun" w:hAnsi="Times New Roman" w:cs="Mangal"/>
                <w:kern w:val="3"/>
                <w:sz w:val="28"/>
                <w:szCs w:val="28"/>
                <w:lang w:eastAsia="zh-CN" w:bidi="hi-IN"/>
              </w:rPr>
              <w:lastRenderedPageBreak/>
              <w:t>определениями. Устанавливают причинно-следственные связи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Составляют план и последовател</w:t>
            </w:r>
            <w:r w:rsidRPr="00C53568">
              <w:rPr>
                <w:rFonts w:ascii="Times New Roman" w:eastAsia="SimSun" w:hAnsi="Times New Roman" w:cs="Mangal"/>
                <w:kern w:val="3"/>
                <w:sz w:val="28"/>
                <w:szCs w:val="28"/>
                <w:lang w:eastAsia="zh-CN" w:bidi="hi-IN"/>
              </w:rPr>
              <w:lastRenderedPageBreak/>
              <w:t>ьность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Работают в группе, устанавливают </w:t>
            </w:r>
            <w:r w:rsidRPr="00C53568">
              <w:rPr>
                <w:rFonts w:ascii="Times New Roman" w:eastAsia="SimSun" w:hAnsi="Times New Roman" w:cs="Mangal"/>
                <w:kern w:val="3"/>
                <w:sz w:val="28"/>
                <w:szCs w:val="28"/>
                <w:lang w:eastAsia="zh-CN" w:bidi="hi-IN"/>
              </w:rPr>
              <w:lastRenderedPageBreak/>
              <w:t>рабочие отношения, учатся эффективно сотрудничать</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35</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Закон Ома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Закон Ома для участка цепи. Применение закона Ома для расчета электрических цепей. Лабораторная работа № 5 "Измерение сопротивления проводника при помощи амперметра и вольтметра"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Знают и выполняют правила безопасности при работе с источниками электрического тока.  Измеряют электрическое сопротивление</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Устанавливают причинно-следственные связи. Выражают смысл ситуации различными средствами (рисунки, символы, схемы, 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Работают в группе, учатся аргументировать свою точку зрения, спорить и отстаивать свою позицию невраждебным для оппонентов образом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36</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Закон Ома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Решение задач на применение </w:t>
            </w:r>
            <w:r w:rsidRPr="00C53568">
              <w:rPr>
                <w:rFonts w:ascii="Times New Roman" w:eastAsia="SimSun" w:hAnsi="Times New Roman" w:cs="Mangal"/>
                <w:kern w:val="3"/>
                <w:sz w:val="28"/>
                <w:szCs w:val="28"/>
                <w:lang w:eastAsia="zh-CN" w:bidi="hi-IN"/>
              </w:rPr>
              <w:lastRenderedPageBreak/>
              <w:t>закона Ома для участка цепи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w:t>
            </w:r>
            <w:r w:rsidRPr="00C53568">
              <w:rPr>
                <w:rFonts w:ascii="Times New Roman" w:eastAsia="SimSun" w:hAnsi="Times New Roman" w:cs="Mangal"/>
                <w:kern w:val="3"/>
                <w:sz w:val="28"/>
                <w:szCs w:val="28"/>
                <w:lang w:eastAsia="zh-CN" w:bidi="hi-IN"/>
              </w:rPr>
              <w:lastRenderedPageBreak/>
              <w:t>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Вычисляют силу тока, напряжение и </w:t>
            </w:r>
            <w:r w:rsidRPr="00C53568">
              <w:rPr>
                <w:rFonts w:ascii="Times New Roman" w:eastAsia="SimSun" w:hAnsi="Times New Roman" w:cs="Mangal"/>
                <w:kern w:val="3"/>
                <w:sz w:val="28"/>
                <w:szCs w:val="28"/>
                <w:lang w:eastAsia="zh-CN" w:bidi="hi-IN"/>
              </w:rPr>
              <w:lastRenderedPageBreak/>
              <w:t>сопротивления участка цепи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Проводят анализ способов </w:t>
            </w:r>
            <w:r w:rsidRPr="00C53568">
              <w:rPr>
                <w:rFonts w:ascii="Times New Roman" w:eastAsia="SimSun" w:hAnsi="Times New Roman" w:cs="Mangal"/>
                <w:kern w:val="3"/>
                <w:sz w:val="28"/>
                <w:szCs w:val="28"/>
                <w:lang w:eastAsia="zh-CN" w:bidi="hi-IN"/>
              </w:rPr>
              <w:lastRenderedPageBreak/>
              <w:t>решения задачи с точки зрения их рациональности и экономичности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Выделяют и осознают то, что уже </w:t>
            </w:r>
            <w:r w:rsidRPr="00C53568">
              <w:rPr>
                <w:rFonts w:ascii="Times New Roman" w:eastAsia="SimSun" w:hAnsi="Times New Roman" w:cs="Mangal"/>
                <w:kern w:val="3"/>
                <w:sz w:val="28"/>
                <w:szCs w:val="28"/>
                <w:lang w:eastAsia="zh-CN" w:bidi="hi-IN"/>
              </w:rPr>
              <w:lastRenderedPageBreak/>
              <w:t>усвоено и что еще подлежит усвоению, 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Вступают в диалог, с достаточной </w:t>
            </w:r>
            <w:r w:rsidRPr="00C53568">
              <w:rPr>
                <w:rFonts w:ascii="Times New Roman" w:eastAsia="SimSun" w:hAnsi="Times New Roman" w:cs="Mangal"/>
                <w:kern w:val="3"/>
                <w:sz w:val="28"/>
                <w:szCs w:val="28"/>
                <w:lang w:eastAsia="zh-CN" w:bidi="hi-IN"/>
              </w:rPr>
              <w:lastRenderedPageBreak/>
              <w:t xml:space="preserve">полнотой и точностью выражают свои мысли в </w:t>
            </w:r>
            <w:proofErr w:type="spellStart"/>
            <w:r w:rsidRPr="00C53568">
              <w:rPr>
                <w:rFonts w:ascii="Times New Roman" w:eastAsia="SimSun" w:hAnsi="Times New Roman" w:cs="Mangal"/>
                <w:kern w:val="3"/>
                <w:sz w:val="28"/>
                <w:szCs w:val="28"/>
                <w:lang w:eastAsia="zh-CN" w:bidi="hi-IN"/>
              </w:rPr>
              <w:t>соотоветствии</w:t>
            </w:r>
            <w:proofErr w:type="spellEnd"/>
            <w:r w:rsidRPr="00C53568">
              <w:rPr>
                <w:rFonts w:ascii="Times New Roman" w:eastAsia="SimSun" w:hAnsi="Times New Roman" w:cs="Mangal"/>
                <w:kern w:val="3"/>
                <w:sz w:val="28"/>
                <w:szCs w:val="28"/>
                <w:lang w:eastAsia="zh-CN" w:bidi="hi-IN"/>
              </w:rPr>
              <w:t xml:space="preserve"> с задачами и условиями коммуникации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37</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Удельное сопротивление</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Расчет сопротивления проводников. Удельное сопротивление</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зависимость сопротивления проводника от его длины, площади поперечного сечения и от рода вещества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Анализируют условия и требования задачи, умеют выбирать обобщенные стратегии решения задачи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Интересуются чужим мнением и высказывают свое. Умеют слушать и слышать друг друга</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38</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Реостаты</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Регулирование силы тока в цепи. Реостат. Устройство и применение реостатов. Лабораторная работа № 6 "Регулирование силы тока реостатом"</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Объясняют устройство, принцип действия и назначение реостатов. Регулируют силу тока в цепи с помощью реостата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Определяют основную и второстепенную информацию. Выделяют обобщенный смысл и формальную структуру задачи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С достаточной полнотой и точностью выражают свои мысли в </w:t>
            </w:r>
            <w:proofErr w:type="spellStart"/>
            <w:r w:rsidRPr="00C53568">
              <w:rPr>
                <w:rFonts w:ascii="Times New Roman" w:eastAsia="SimSun" w:hAnsi="Times New Roman" w:cs="Mangal"/>
                <w:kern w:val="3"/>
                <w:sz w:val="28"/>
                <w:szCs w:val="28"/>
                <w:lang w:eastAsia="zh-CN" w:bidi="hi-IN"/>
              </w:rPr>
              <w:t>соотоветствии</w:t>
            </w:r>
            <w:proofErr w:type="spellEnd"/>
            <w:r w:rsidRPr="00C53568">
              <w:rPr>
                <w:rFonts w:ascii="Times New Roman" w:eastAsia="SimSun" w:hAnsi="Times New Roman" w:cs="Mangal"/>
                <w:kern w:val="3"/>
                <w:sz w:val="28"/>
                <w:szCs w:val="28"/>
                <w:lang w:eastAsia="zh-CN" w:bidi="hi-IN"/>
              </w:rPr>
              <w:t xml:space="preserve"> с задачами и условиями коммуникации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39</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15</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Последовательное соединение проводников</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Последовательное соединение проводников и его закономерности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Составляют схемы и собирают цепи с последовательным соединением элементов</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поискового характера</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Сличают свой способ действия с эталоном</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Вступают в диалог, участвуют в коллективном обсуждении, учатся владеть монологической и диалогической формами речи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40</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16</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Параллельное соединение проводников</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Параллельное соединение проводников и его закономерности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Составляют схемы и собирают цепи с параллельным соединением элементов</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поискового характера</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Сличают свой способ действия с эталоном</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Вступают в диалог, участвуют в коллективном обсуждении, учатся владеть монологической и диалогической формами речи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41</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17</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Применение закона Ома для расчета электрических цепей</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Расчет сопротивления, силы тока и напряжения для участков цепи с последовательным и параллельны</w:t>
            </w:r>
            <w:r w:rsidRPr="00C53568">
              <w:rPr>
                <w:rFonts w:ascii="Times New Roman" w:eastAsia="SimSun" w:hAnsi="Times New Roman" w:cs="Mangal"/>
                <w:kern w:val="3"/>
                <w:sz w:val="28"/>
                <w:szCs w:val="28"/>
                <w:lang w:eastAsia="zh-CN" w:bidi="hi-IN"/>
              </w:rPr>
              <w:lastRenderedPageBreak/>
              <w:t>м соединением проводников</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Обобщение и систематизация материала. Коррекция знаний и 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Составляют схемы и рассчитывают цепи с последовательным и параллельным соединением </w:t>
            </w:r>
            <w:r w:rsidRPr="00C53568">
              <w:rPr>
                <w:rFonts w:ascii="Times New Roman" w:eastAsia="SimSun" w:hAnsi="Times New Roman" w:cs="Mangal"/>
                <w:kern w:val="3"/>
                <w:sz w:val="28"/>
                <w:szCs w:val="28"/>
                <w:lang w:eastAsia="zh-CN" w:bidi="hi-IN"/>
              </w:rPr>
              <w:lastRenderedPageBreak/>
              <w:t>элементов</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Выделяют обобщенный смысл и формальную структуру задачи. Выделяют объекты и процессы с </w:t>
            </w:r>
            <w:r w:rsidRPr="00C53568">
              <w:rPr>
                <w:rFonts w:ascii="Times New Roman" w:eastAsia="SimSun" w:hAnsi="Times New Roman" w:cs="Mangal"/>
                <w:kern w:val="3"/>
                <w:sz w:val="28"/>
                <w:szCs w:val="28"/>
                <w:lang w:eastAsia="zh-CN" w:bidi="hi-IN"/>
              </w:rPr>
              <w:lastRenderedPageBreak/>
              <w:t>точки зрения целого и частей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Вносят коррективы и дополнения в способ своих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Работают в группе, устанавливают рабочие отношения, учатся эффективно сотрудничать и </w:t>
            </w:r>
            <w:r w:rsidRPr="00C53568">
              <w:rPr>
                <w:rFonts w:ascii="Times New Roman" w:eastAsia="SimSun" w:hAnsi="Times New Roman" w:cs="Mangal"/>
                <w:kern w:val="3"/>
                <w:sz w:val="28"/>
                <w:szCs w:val="28"/>
                <w:lang w:eastAsia="zh-CN" w:bidi="hi-IN"/>
              </w:rPr>
              <w:lastRenderedPageBreak/>
              <w:t>способствовать продуктивной 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42</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18</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Контрольная работа № 3</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Расчет сопротивления, силы тока и напряжения на участке цепи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Развернутое оценивание - предъявление результатов освоения способа действия и его применения в конкретно-практических ситуациях</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Демонстрируют умение вычислять силу тока, напряжение и сопротивление на отдельных участках цепи с последовательным и параллельным соединением проводников</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Выбирают наиболее эффективные способы решения задач. Осознанно и произвольно строят речевые высказывания в письменной 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Осознают качество и уровень усвоения. 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Описывают содержание совершаемых действий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rPr>
          <w:trHeight w:val="3225"/>
        </w:trPr>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43</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19</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 и мощность электрического тока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 электрического тока. Мощность электрического тока. Формулы для  вычисления работы и мощности тока. Ваттметры и электрические счетчики. Единицы измерения работы электрического тока, применяемые на практике</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Измеряют работу и мощность электрического тока. Объясняют устройство и принцип действия ваттметров и счетчиков электроэнергии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Осуществляют поиск и выделение необходимой информации.  Выделяют количественные характеристики объектов, заданные словами. Анализируют объект, выделяя существенные и несущественные признаки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Умеют (или развивают способность) с помощью вопросов добывать недостающую информацию. Обмениваются знаниями между членами группы для принятия эффективных совместных решений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44</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20</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Закон </w:t>
            </w:r>
            <w:proofErr w:type="gramStart"/>
            <w:r w:rsidRPr="00C53568">
              <w:rPr>
                <w:rFonts w:ascii="Times New Roman" w:eastAsia="SimSun" w:hAnsi="Times New Roman" w:cs="Mangal"/>
                <w:kern w:val="3"/>
                <w:sz w:val="28"/>
                <w:szCs w:val="28"/>
                <w:lang w:eastAsia="zh-CN" w:bidi="hi-IN"/>
              </w:rPr>
              <w:t>Джоуля-Ленца</w:t>
            </w:r>
            <w:proofErr w:type="gramEnd"/>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Нагревание проводников электрическим током. Закон Джоуля - Ленца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Решение частных задач - осмысление, конкретизация и отработка ЗУН и СУД при решении </w:t>
            </w:r>
            <w:r w:rsidRPr="00C53568">
              <w:rPr>
                <w:rFonts w:ascii="Times New Roman" w:eastAsia="SimSun" w:hAnsi="Times New Roman" w:cs="Mangal"/>
                <w:kern w:val="3"/>
                <w:sz w:val="28"/>
                <w:szCs w:val="28"/>
                <w:lang w:eastAsia="zh-CN" w:bidi="hi-IN"/>
              </w:rPr>
              <w:lastRenderedPageBreak/>
              <w:t>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Объясняют явление нагревания проводников электрическим током на основе знаний о </w:t>
            </w:r>
            <w:r w:rsidRPr="00C53568">
              <w:rPr>
                <w:rFonts w:ascii="Times New Roman" w:eastAsia="SimSun" w:hAnsi="Times New Roman" w:cs="Mangal"/>
                <w:kern w:val="3"/>
                <w:sz w:val="28"/>
                <w:szCs w:val="28"/>
                <w:lang w:eastAsia="zh-CN" w:bidi="hi-IN"/>
              </w:rPr>
              <w:lastRenderedPageBreak/>
              <w:t>строении вещества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Выбирают вид графической модели, адекватной выделенным смысловым единицам. </w:t>
            </w:r>
            <w:r w:rsidRPr="00C53568">
              <w:rPr>
                <w:rFonts w:ascii="Times New Roman" w:eastAsia="SimSun" w:hAnsi="Times New Roman" w:cs="Mangal"/>
                <w:kern w:val="3"/>
                <w:sz w:val="28"/>
                <w:szCs w:val="28"/>
                <w:lang w:eastAsia="zh-CN" w:bidi="hi-IN"/>
              </w:rPr>
              <w:lastRenderedPageBreak/>
              <w:t>Строят логические цепи рассуждений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Самостоятельно формулируют познавательную цель и строят действия в соответствии </w:t>
            </w:r>
            <w:r w:rsidRPr="00C53568">
              <w:rPr>
                <w:rFonts w:ascii="Times New Roman" w:eastAsia="SimSun" w:hAnsi="Times New Roman" w:cs="Mangal"/>
                <w:kern w:val="3"/>
                <w:sz w:val="28"/>
                <w:szCs w:val="28"/>
                <w:lang w:eastAsia="zh-CN" w:bidi="hi-IN"/>
              </w:rPr>
              <w:lastRenderedPageBreak/>
              <w:t>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Умеют (или развивают способность) брать на себя инициативу в организации совместного действия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45</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задач</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Расчет количества теплоты, выделяемой проводниками с током. Расчет потребляемой мощности.</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w:t>
            </w:r>
            <w:proofErr w:type="gramStart"/>
            <w:r w:rsidRPr="00C53568">
              <w:rPr>
                <w:rFonts w:ascii="Times New Roman" w:eastAsia="SimSun" w:hAnsi="Times New Roman" w:cs="Mangal"/>
                <w:kern w:val="3"/>
                <w:sz w:val="28"/>
                <w:szCs w:val="28"/>
                <w:lang w:eastAsia="zh-CN" w:bidi="hi-IN"/>
              </w:rPr>
              <w:t>р</w:t>
            </w:r>
            <w:proofErr w:type="gramEnd"/>
            <w:r w:rsidRPr="00C53568">
              <w:rPr>
                <w:rFonts w:ascii="Times New Roman" w:eastAsia="SimSun" w:hAnsi="Times New Roman" w:cs="Mangal"/>
                <w:kern w:val="3"/>
                <w:sz w:val="28"/>
                <w:szCs w:val="28"/>
                <w:lang w:eastAsia="zh-CN" w:bidi="hi-IN"/>
              </w:rPr>
              <w:t xml:space="preserve"> № 7 "Измерение мощности и работы тока в электрической лампе"</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Измеряют и сравнивают силу тока в цепи, работу и мощность электрического тока в лампе накаливания и в энергосберегающей лампе</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обобщенный смысл и формальную структуру задачи. Выбирают, сопоставляют и обосновывают способы решения задачи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Вносят коррективы и дополнения в способ своих действий в случае расхождения эталона и реального действия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Учатся управлять поведением партнера - убеждать его, контролировать, корректировать и оценивать его действия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46</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Лампа накаливания. Нагревательные приборы. Предохранители</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Использование теплового действия электрического тока. Электрическое освещение. Лампы накаливания. Нагревательн</w:t>
            </w:r>
            <w:r w:rsidRPr="00C53568">
              <w:rPr>
                <w:rFonts w:ascii="Times New Roman" w:eastAsia="SimSun" w:hAnsi="Times New Roman" w:cs="Mangal"/>
                <w:kern w:val="3"/>
                <w:sz w:val="28"/>
                <w:szCs w:val="28"/>
                <w:lang w:eastAsia="zh-CN" w:bidi="hi-IN"/>
              </w:rPr>
              <w:lastRenderedPageBreak/>
              <w:t>ые приборы. Короткое замыкание. Плавкие предохранители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и отработка ЗУН и СУД при решении конкретно-практических </w:t>
            </w:r>
            <w:r w:rsidRPr="00C53568">
              <w:rPr>
                <w:rFonts w:ascii="Times New Roman" w:eastAsia="SimSun" w:hAnsi="Times New Roman" w:cs="Mangal"/>
                <w:kern w:val="3"/>
                <w:sz w:val="28"/>
                <w:szCs w:val="28"/>
                <w:lang w:eastAsia="zh-CN" w:bidi="hi-IN"/>
              </w:rPr>
              <w:lastRenderedPageBreak/>
              <w:t>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Знают и выполняют правила безопасности при работе с источниками электрического тока. Умеют охарактеризо</w:t>
            </w:r>
            <w:r w:rsidRPr="00C53568">
              <w:rPr>
                <w:rFonts w:ascii="Times New Roman" w:eastAsia="SimSun" w:hAnsi="Times New Roman" w:cs="Mangal"/>
                <w:kern w:val="3"/>
                <w:sz w:val="28"/>
                <w:szCs w:val="28"/>
                <w:lang w:eastAsia="zh-CN" w:bidi="hi-IN"/>
              </w:rPr>
              <w:lastRenderedPageBreak/>
              <w:t>вать способы энергосбережения, применяемые в быту</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Анализируют объекты, выделяя существенные и несущественные признаки. Извлекают необходимую информацию </w:t>
            </w:r>
            <w:r w:rsidRPr="00C53568">
              <w:rPr>
                <w:rFonts w:ascii="Times New Roman" w:eastAsia="SimSun" w:hAnsi="Times New Roman" w:cs="Mangal"/>
                <w:kern w:val="3"/>
                <w:sz w:val="28"/>
                <w:szCs w:val="28"/>
                <w:lang w:eastAsia="zh-CN" w:bidi="hi-IN"/>
              </w:rPr>
              <w:lastRenderedPageBreak/>
              <w:t>из текстов различных жанров</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Принимают познавательную цель, сохраняют ее</w:t>
            </w:r>
            <w:proofErr w:type="gramStart"/>
            <w:r w:rsidRPr="00C53568">
              <w:rPr>
                <w:rFonts w:ascii="Times New Roman" w:eastAsia="SimSun" w:hAnsi="Times New Roman" w:cs="Mangal"/>
                <w:kern w:val="3"/>
                <w:sz w:val="28"/>
                <w:szCs w:val="28"/>
                <w:lang w:eastAsia="zh-CN" w:bidi="hi-IN"/>
              </w:rPr>
              <w:t xml:space="preserve"> ,</w:t>
            </w:r>
            <w:proofErr w:type="gramEnd"/>
            <w:r w:rsidRPr="00C53568">
              <w:rPr>
                <w:rFonts w:ascii="Times New Roman" w:eastAsia="SimSun" w:hAnsi="Times New Roman" w:cs="Mangal"/>
                <w:kern w:val="3"/>
                <w:sz w:val="28"/>
                <w:szCs w:val="28"/>
                <w:lang w:eastAsia="zh-CN" w:bidi="hi-IN"/>
              </w:rPr>
              <w:t xml:space="preserve"> регулируют процесс выполнения познавательной задачи</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Планируют общие способы работы. Умеют (или развивают способность) брать на себя инициативу в организации </w:t>
            </w:r>
            <w:r w:rsidRPr="00C53568">
              <w:rPr>
                <w:rFonts w:ascii="Times New Roman" w:eastAsia="SimSun" w:hAnsi="Times New Roman" w:cs="Mangal"/>
                <w:kern w:val="3"/>
                <w:sz w:val="28"/>
                <w:szCs w:val="28"/>
                <w:lang w:eastAsia="zh-CN" w:bidi="hi-IN"/>
              </w:rPr>
              <w:lastRenderedPageBreak/>
              <w:t>совместного действия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47</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Электрические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"Карта знаний" по разделу "Электрические 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Обобщение и систематизация знаний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Работают с "картой знаний", добавляют пояснения и комментарии к индивидуальному образовательному маршруту</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Структурируют знания. Выбирают основания и критерии для сравнения, </w:t>
            </w:r>
            <w:proofErr w:type="spellStart"/>
            <w:r w:rsidRPr="00C53568">
              <w:rPr>
                <w:rFonts w:ascii="Times New Roman" w:eastAsia="SimSun" w:hAnsi="Times New Roman" w:cs="Mangal"/>
                <w:kern w:val="3"/>
                <w:sz w:val="28"/>
                <w:szCs w:val="28"/>
                <w:lang w:eastAsia="zh-CN" w:bidi="hi-IN"/>
              </w:rPr>
              <w:t>сериации</w:t>
            </w:r>
            <w:proofErr w:type="spellEnd"/>
            <w:r w:rsidRPr="00C53568">
              <w:rPr>
                <w:rFonts w:ascii="Times New Roman" w:eastAsia="SimSun" w:hAnsi="Times New Roman" w:cs="Mangal"/>
                <w:kern w:val="3"/>
                <w:sz w:val="28"/>
                <w:szCs w:val="28"/>
                <w:lang w:eastAsia="zh-CN" w:bidi="hi-IN"/>
              </w:rPr>
              <w:t>, классификации объектов</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48</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"Электричество, сошедшее с небес"</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Электрические явления в природе и технике</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Коррекция знаний и способов действий/</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Моделирующая игра</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Выполняют творческие  задания по теме</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Ориентируются и воспринимают тексты разных стилей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Определяют цели и функции участников, способы взаимодействия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49</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25</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Электрические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Электрический заряд. Электрический ток. </w:t>
            </w:r>
            <w:r w:rsidRPr="00C53568">
              <w:rPr>
                <w:rFonts w:ascii="Times New Roman" w:eastAsia="SimSun" w:hAnsi="Times New Roman" w:cs="Mangal"/>
                <w:kern w:val="3"/>
                <w:sz w:val="28"/>
                <w:szCs w:val="28"/>
                <w:lang w:eastAsia="zh-CN" w:bidi="hi-IN"/>
              </w:rPr>
              <w:lastRenderedPageBreak/>
              <w:t>Последовательное и параллельное соединение проводников. Напряжение, сопротивление, сила тока, работа и мощность электрического тока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Развернутое оценивание. Коррекция знаний и </w:t>
            </w:r>
            <w:r w:rsidRPr="00C53568">
              <w:rPr>
                <w:rFonts w:ascii="Times New Roman" w:eastAsia="SimSun" w:hAnsi="Times New Roman" w:cs="Mangal"/>
                <w:kern w:val="3"/>
                <w:sz w:val="28"/>
                <w:szCs w:val="28"/>
                <w:lang w:eastAsia="zh-CN" w:bidi="hi-IN"/>
              </w:rPr>
              <w:lastRenderedPageBreak/>
              <w:t>способов действий/Консультация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Работают на тренажере (интерактивные </w:t>
            </w:r>
            <w:r w:rsidRPr="00C53568">
              <w:rPr>
                <w:rFonts w:ascii="Times New Roman" w:eastAsia="SimSun" w:hAnsi="Times New Roman" w:cs="Mangal"/>
                <w:kern w:val="3"/>
                <w:sz w:val="28"/>
                <w:szCs w:val="28"/>
                <w:lang w:eastAsia="zh-CN" w:bidi="hi-IN"/>
              </w:rPr>
              <w:lastRenderedPageBreak/>
              <w:t>проверочные тесты). Проверяют уровень усвоения и качество знаний по теме, устраняют "белые пятна"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Составляют целое из частей, самостоятельн</w:t>
            </w:r>
            <w:r w:rsidRPr="00C53568">
              <w:rPr>
                <w:rFonts w:ascii="Times New Roman" w:eastAsia="SimSun" w:hAnsi="Times New Roman" w:cs="Mangal"/>
                <w:kern w:val="3"/>
                <w:sz w:val="28"/>
                <w:szCs w:val="28"/>
                <w:lang w:eastAsia="zh-CN" w:bidi="hi-IN"/>
              </w:rPr>
              <w:lastRenderedPageBreak/>
              <w:t>о достраивая, восполняя недостающие компоненты. Выражают смысл ситуации различными средствами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Осознают качество и уровень усвоения. </w:t>
            </w:r>
            <w:r w:rsidRPr="00C53568">
              <w:rPr>
                <w:rFonts w:ascii="Times New Roman" w:eastAsia="SimSun" w:hAnsi="Times New Roman" w:cs="Mangal"/>
                <w:kern w:val="3"/>
                <w:sz w:val="28"/>
                <w:szCs w:val="28"/>
                <w:lang w:eastAsia="zh-CN" w:bidi="hi-IN"/>
              </w:rPr>
              <w:lastRenderedPageBreak/>
              <w:t>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Развивают способность с помощью вопросов </w:t>
            </w:r>
            <w:r w:rsidRPr="00C53568">
              <w:rPr>
                <w:rFonts w:ascii="Times New Roman" w:eastAsia="SimSun" w:hAnsi="Times New Roman" w:cs="Mangal"/>
                <w:kern w:val="3"/>
                <w:sz w:val="28"/>
                <w:szCs w:val="28"/>
                <w:lang w:eastAsia="zh-CN" w:bidi="hi-IN"/>
              </w:rPr>
              <w:lastRenderedPageBreak/>
              <w:t xml:space="preserve">добывать  информацию, демонстрируют способность к </w:t>
            </w:r>
            <w:proofErr w:type="spellStart"/>
            <w:r w:rsidRPr="00C53568">
              <w:rPr>
                <w:rFonts w:ascii="Times New Roman" w:eastAsia="SimSun" w:hAnsi="Times New Roman" w:cs="Mangal"/>
                <w:kern w:val="3"/>
                <w:sz w:val="28"/>
                <w:szCs w:val="28"/>
                <w:lang w:eastAsia="zh-CN" w:bidi="hi-IN"/>
              </w:rPr>
              <w:t>эмпатии</w:t>
            </w:r>
            <w:proofErr w:type="spellEnd"/>
            <w:r w:rsidRPr="00C53568">
              <w:rPr>
                <w:rFonts w:ascii="Times New Roman" w:eastAsia="SimSun" w:hAnsi="Times New Roman" w:cs="Mangal"/>
                <w:kern w:val="3"/>
                <w:sz w:val="28"/>
                <w:szCs w:val="28"/>
                <w:lang w:eastAsia="zh-CN" w:bidi="hi-IN"/>
              </w:rPr>
              <w:t>, стремление устанавливать отношения взаимопонимания</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50</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26</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Контрольная работа № 4</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Электризация, взаимодействие зарядов. Закон Ома для участка цепи. Закон Джоуля - Ленца. Напряжение, сопротивление, сила тока, работа и мощность электрического тока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Развернутое оценивание - предъявление результатов освоения способа действия и его применения в конкретно-практических ситуациях</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Демонстрируют умение решать задачи по теме "Электрические явления"</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Выбирают наиболее эффективные способы решения задач. Осознанно и произвольно строят речевые высказывания в письменной 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предметно-практической или иной деятельности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i/>
                <w:kern w:val="3"/>
                <w:sz w:val="28"/>
                <w:szCs w:val="28"/>
                <w:lang w:eastAsia="zh-CN" w:bidi="hi-IN"/>
              </w:rPr>
              <w:t>Личностные результаты освоения темы</w:t>
            </w:r>
            <w:r w:rsidRPr="00C53568">
              <w:rPr>
                <w:rFonts w:ascii="Times New Roman" w:eastAsia="SimSun" w:hAnsi="Times New Roman" w:cs="Mangal"/>
                <w:kern w:val="3"/>
                <w:sz w:val="28"/>
                <w:szCs w:val="28"/>
                <w:lang w:eastAsia="zh-CN" w:bidi="hi-IN"/>
              </w:rPr>
              <w:t xml:space="preserve">: потребность в самовыражении и самореализации, социальном признании; </w:t>
            </w:r>
            <w:r w:rsidRPr="00C53568">
              <w:rPr>
                <w:rFonts w:ascii="Times New Roman" w:eastAsia="SimSun" w:hAnsi="Times New Roman" w:cs="Mangal"/>
                <w:kern w:val="3"/>
                <w:sz w:val="28"/>
                <w:szCs w:val="28"/>
                <w:lang w:eastAsia="zh-CN" w:bidi="hi-IN"/>
              </w:rPr>
              <w:lastRenderedPageBreak/>
              <w:t xml:space="preserve">позитивная моральная самооценка; доброжелательное отношение к окружающим; готовность к равноправному сотрудничеству; знание правил поведения в чрезвычайных ситуациях; устойчивый познавательный интерес и становление </w:t>
            </w:r>
            <w:proofErr w:type="spellStart"/>
            <w:r w:rsidRPr="00C53568">
              <w:rPr>
                <w:rFonts w:ascii="Times New Roman" w:eastAsia="SimSun" w:hAnsi="Times New Roman" w:cs="Mangal"/>
                <w:kern w:val="3"/>
                <w:sz w:val="28"/>
                <w:szCs w:val="28"/>
                <w:lang w:eastAsia="zh-CN" w:bidi="hi-IN"/>
              </w:rPr>
              <w:t>смыслообразующей</w:t>
            </w:r>
            <w:proofErr w:type="spellEnd"/>
            <w:r w:rsidRPr="00C53568">
              <w:rPr>
                <w:rFonts w:ascii="Times New Roman" w:eastAsia="SimSun" w:hAnsi="Times New Roman" w:cs="Mangal"/>
                <w:kern w:val="3"/>
                <w:sz w:val="28"/>
                <w:szCs w:val="28"/>
                <w:lang w:eastAsia="zh-CN" w:bidi="hi-IN"/>
              </w:rPr>
              <w:t xml:space="preserve"> функции познавательного мотива</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Электромагнитные явления</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6 ч</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51</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Магнитное поле</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Взаимодействие проводников с током. Магнитные силы. Магнитное поле. Магнитное поле прямого тока. Магнитные линии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Постановка и решение учебной задачи, открытие нового способа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Исследуют действие электрического тока на магнитную стрелку</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и формулируют проблему. Строят логические цепи рассуждений. Устанавливают причинно-следственные связи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Используют адекватные языковые средства для отображения своих чувств, мыслей и побуждений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52</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Электромагниты</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Магнитное поле катушки с током. Электромагниты и их применение Электрический звонок. Электромагнитное реле.</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Л/</w:t>
            </w:r>
            <w:proofErr w:type="gramStart"/>
            <w:r w:rsidRPr="00C53568">
              <w:rPr>
                <w:rFonts w:ascii="Times New Roman" w:eastAsia="SimSun" w:hAnsi="Times New Roman" w:cs="Mangal"/>
                <w:kern w:val="3"/>
                <w:sz w:val="28"/>
                <w:szCs w:val="28"/>
                <w:lang w:eastAsia="zh-CN" w:bidi="hi-IN"/>
              </w:rPr>
              <w:t>р</w:t>
            </w:r>
            <w:proofErr w:type="gramEnd"/>
            <w:r w:rsidRPr="00C53568">
              <w:rPr>
                <w:rFonts w:ascii="Times New Roman" w:eastAsia="SimSun" w:hAnsi="Times New Roman" w:cs="Mangal"/>
                <w:kern w:val="3"/>
                <w:sz w:val="28"/>
                <w:szCs w:val="28"/>
                <w:lang w:eastAsia="zh-CN" w:bidi="hi-IN"/>
              </w:rPr>
              <w:t xml:space="preserve"> № 8 "Сборка электромагнита и испытание его действия"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и отработка ЗУН и СУД при решении конкретно-практических </w:t>
            </w:r>
            <w:r w:rsidRPr="00C53568">
              <w:rPr>
                <w:rFonts w:ascii="Times New Roman" w:eastAsia="SimSun" w:hAnsi="Times New Roman" w:cs="Mangal"/>
                <w:kern w:val="3"/>
                <w:sz w:val="28"/>
                <w:szCs w:val="28"/>
                <w:lang w:eastAsia="zh-CN" w:bidi="hi-IN"/>
              </w:rPr>
              <w:lastRenderedPageBreak/>
              <w:t>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Наблюдают магнитное действие катушки с током. Изготавливают электромагнит, испытывают </w:t>
            </w:r>
            <w:r w:rsidRPr="00C53568">
              <w:rPr>
                <w:rFonts w:ascii="Times New Roman" w:eastAsia="SimSun" w:hAnsi="Times New Roman" w:cs="Mangal"/>
                <w:kern w:val="3"/>
                <w:sz w:val="28"/>
                <w:szCs w:val="28"/>
                <w:lang w:eastAsia="zh-CN" w:bidi="hi-IN"/>
              </w:rPr>
              <w:lastRenderedPageBreak/>
              <w:t>его действия, исследуют зависимость свойств  электромагнита от силы тока и наличия сердечника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Выполняют операции со знаками и символами. Умеют заменять термины определениями. Выделяют объекты и </w:t>
            </w:r>
            <w:r w:rsidRPr="00C53568">
              <w:rPr>
                <w:rFonts w:ascii="Times New Roman" w:eastAsia="SimSun" w:hAnsi="Times New Roman" w:cs="Mangal"/>
                <w:kern w:val="3"/>
                <w:sz w:val="28"/>
                <w:szCs w:val="28"/>
                <w:lang w:eastAsia="zh-CN" w:bidi="hi-IN"/>
              </w:rPr>
              <w:lastRenderedPageBreak/>
              <w:t>процессы с точки зрения целого и частей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Устанавливают рабочие отношения, учатся эффективно сотрудничать и способствовать продуктивной </w:t>
            </w:r>
            <w:r w:rsidRPr="00C53568">
              <w:rPr>
                <w:rFonts w:ascii="Times New Roman" w:eastAsia="SimSun" w:hAnsi="Times New Roman" w:cs="Mangal"/>
                <w:kern w:val="3"/>
                <w:sz w:val="28"/>
                <w:szCs w:val="28"/>
                <w:lang w:eastAsia="zh-CN" w:bidi="hi-IN"/>
              </w:rPr>
              <w:lastRenderedPageBreak/>
              <w:t>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53</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Постоянные магниты. Магнитное поле Земли</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Постоянные магниты. Магнитное поле постоянных магнитов. </w:t>
            </w:r>
            <w:proofErr w:type="spellStart"/>
            <w:r w:rsidRPr="00C53568">
              <w:rPr>
                <w:rFonts w:ascii="Times New Roman" w:eastAsia="SimSun" w:hAnsi="Times New Roman" w:cs="Mangal"/>
                <w:kern w:val="3"/>
                <w:sz w:val="28"/>
                <w:szCs w:val="28"/>
                <w:lang w:eastAsia="zh-CN" w:bidi="hi-IN"/>
              </w:rPr>
              <w:t>Ферромагнитные</w:t>
            </w:r>
            <w:proofErr w:type="spellEnd"/>
            <w:r w:rsidRPr="00C53568">
              <w:rPr>
                <w:rFonts w:ascii="Times New Roman" w:eastAsia="SimSun" w:hAnsi="Times New Roman" w:cs="Mangal"/>
                <w:kern w:val="3"/>
                <w:sz w:val="28"/>
                <w:szCs w:val="28"/>
                <w:lang w:eastAsia="zh-CN" w:bidi="hi-IN"/>
              </w:rPr>
              <w:t xml:space="preserve"> вещества и их применение. Магнитное поле Земли</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Изучают явления намагничивания вещества. Наблюдают структуру магнитного поля постоянных магнитов. Обнаруживают магнитное поле Земли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Осуществляют поиск и выделение необходимой информации. Выдвигают и обосновывают гипотезы, предлагают способы их проверки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Составляют план и последовательность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Развивают умение интегрироваться в группу сверстников и строить продуктивное взаимодействие со сверстниками и взрослыми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54</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Действие магнитного поля на проводник с током. Электрический двигатель</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Взаимодействие постоянных магнитов и проводников с током.  </w:t>
            </w:r>
            <w:r w:rsidRPr="00C53568">
              <w:rPr>
                <w:rFonts w:ascii="Times New Roman" w:eastAsia="SimSun" w:hAnsi="Times New Roman" w:cs="Mangal"/>
                <w:kern w:val="3"/>
                <w:sz w:val="28"/>
                <w:szCs w:val="28"/>
                <w:lang w:eastAsia="zh-CN" w:bidi="hi-IN"/>
              </w:rPr>
              <w:lastRenderedPageBreak/>
              <w:t>Устройство, принцип действия и применение электрических двигателей. Л/</w:t>
            </w:r>
            <w:proofErr w:type="gramStart"/>
            <w:r w:rsidRPr="00C53568">
              <w:rPr>
                <w:rFonts w:ascii="Times New Roman" w:eastAsia="SimSun" w:hAnsi="Times New Roman" w:cs="Mangal"/>
                <w:kern w:val="3"/>
                <w:sz w:val="28"/>
                <w:szCs w:val="28"/>
                <w:lang w:eastAsia="zh-CN" w:bidi="hi-IN"/>
              </w:rPr>
              <w:t>р</w:t>
            </w:r>
            <w:proofErr w:type="gramEnd"/>
            <w:r w:rsidRPr="00C53568">
              <w:rPr>
                <w:rFonts w:ascii="Times New Roman" w:eastAsia="SimSun" w:hAnsi="Times New Roman" w:cs="Mangal"/>
                <w:kern w:val="3"/>
                <w:sz w:val="28"/>
                <w:szCs w:val="28"/>
                <w:lang w:eastAsia="zh-CN" w:bidi="hi-IN"/>
              </w:rPr>
              <w:t xml:space="preserve"> № 9 "Изучение электрического двигателя постоянного тока"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и отработка </w:t>
            </w:r>
            <w:r w:rsidRPr="00C53568">
              <w:rPr>
                <w:rFonts w:ascii="Times New Roman" w:eastAsia="SimSun" w:hAnsi="Times New Roman" w:cs="Mangal"/>
                <w:kern w:val="3"/>
                <w:sz w:val="28"/>
                <w:szCs w:val="28"/>
                <w:lang w:eastAsia="zh-CN" w:bidi="hi-IN"/>
              </w:rPr>
              <w:lastRenderedPageBreak/>
              <w:t>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Обнаруживают действие магнитного поля на проводник с током. </w:t>
            </w:r>
            <w:r w:rsidRPr="00C53568">
              <w:rPr>
                <w:rFonts w:ascii="Times New Roman" w:eastAsia="SimSun" w:hAnsi="Times New Roman" w:cs="Mangal"/>
                <w:kern w:val="3"/>
                <w:sz w:val="28"/>
                <w:szCs w:val="28"/>
                <w:lang w:eastAsia="zh-CN" w:bidi="hi-IN"/>
              </w:rPr>
              <w:lastRenderedPageBreak/>
              <w:t>Изучают принцип действия электродвигателя. Собирают и испытывают модель электрического двигателя постоянного тока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Анализируют объект, выделяя существенные и несущественн</w:t>
            </w:r>
            <w:r w:rsidRPr="00C53568">
              <w:rPr>
                <w:rFonts w:ascii="Times New Roman" w:eastAsia="SimSun" w:hAnsi="Times New Roman" w:cs="Mangal"/>
                <w:kern w:val="3"/>
                <w:sz w:val="28"/>
                <w:szCs w:val="28"/>
                <w:lang w:eastAsia="zh-CN" w:bidi="hi-IN"/>
              </w:rPr>
              <w:lastRenderedPageBreak/>
              <w:t>ые признаки. Выражают смысл ситуации различными средствами (рисунки, символы, схемы, 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Определяют последовательность промежуточных целей с учетом </w:t>
            </w:r>
            <w:r w:rsidRPr="00C53568">
              <w:rPr>
                <w:rFonts w:ascii="Times New Roman" w:eastAsia="SimSun" w:hAnsi="Times New Roman" w:cs="Mangal"/>
                <w:kern w:val="3"/>
                <w:sz w:val="28"/>
                <w:szCs w:val="28"/>
                <w:lang w:eastAsia="zh-CN" w:bidi="hi-IN"/>
              </w:rPr>
              <w:lastRenderedPageBreak/>
              <w:t>конечного результата</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Работают в группе. Учатся аргументировать свою точку зрения, спорить и </w:t>
            </w:r>
            <w:r w:rsidRPr="00C53568">
              <w:rPr>
                <w:rFonts w:ascii="Times New Roman" w:eastAsia="SimSun" w:hAnsi="Times New Roman" w:cs="Mangal"/>
                <w:kern w:val="3"/>
                <w:sz w:val="28"/>
                <w:szCs w:val="28"/>
                <w:lang w:eastAsia="zh-CN" w:bidi="hi-IN"/>
              </w:rPr>
              <w:lastRenderedPageBreak/>
              <w:t>отстаивать свою позицию невраждебным для оппонентов образом, слушать и слышать друг друга</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55</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Электромагнитные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Устройство и принцип действия электроизмерительных приборов. Электромагнитные устройства</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Изучают устройство и принцип действия амперметра и вольтметра. Объясняют устройство, принцип действия и применение электромагнитных реле</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Анализируют объекты, выделяя существенные и несущественные признаки. Строят логические цепи рассуждений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Ставят учебную задачу на основе соотнесения известного и неизвестного</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Учатся аргументировать свою точку зрения, спорить и отстаивать свою позицию невраждебным для оппонентов образом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56</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Электромагнитные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Презентация работ по теме "Электромагнитные </w:t>
            </w:r>
            <w:r w:rsidRPr="00C53568">
              <w:rPr>
                <w:rFonts w:ascii="Times New Roman" w:eastAsia="SimSun" w:hAnsi="Times New Roman" w:cs="Mangal"/>
                <w:kern w:val="3"/>
                <w:sz w:val="28"/>
                <w:szCs w:val="28"/>
                <w:lang w:eastAsia="zh-CN" w:bidi="hi-IN"/>
              </w:rPr>
              <w:lastRenderedPageBreak/>
              <w:t>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Развернутое оценивание - предъявление результатов </w:t>
            </w:r>
            <w:r w:rsidRPr="00C53568">
              <w:rPr>
                <w:rFonts w:ascii="Times New Roman" w:eastAsia="SimSun" w:hAnsi="Times New Roman" w:cs="Mangal"/>
                <w:kern w:val="3"/>
                <w:sz w:val="28"/>
                <w:szCs w:val="28"/>
                <w:lang w:eastAsia="zh-CN" w:bidi="hi-IN"/>
              </w:rPr>
              <w:lastRenderedPageBreak/>
              <w:t>освоения способа действия и его применения в конкретно-практических ситуациях</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Демонстрируют результаты исследовател</w:t>
            </w:r>
            <w:r w:rsidRPr="00C53568">
              <w:rPr>
                <w:rFonts w:ascii="Times New Roman" w:eastAsia="SimSun" w:hAnsi="Times New Roman" w:cs="Mangal"/>
                <w:kern w:val="3"/>
                <w:sz w:val="28"/>
                <w:szCs w:val="28"/>
                <w:lang w:eastAsia="zh-CN" w:bidi="hi-IN"/>
              </w:rPr>
              <w:lastRenderedPageBreak/>
              <w:t>ьских работ: метеоявления, "магнетизм" животных и растений, использование магнитов в быту и технике</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Ориентируются и воспринимают тексты </w:t>
            </w:r>
            <w:r w:rsidRPr="00C53568">
              <w:rPr>
                <w:rFonts w:ascii="Times New Roman" w:eastAsia="SimSun" w:hAnsi="Times New Roman" w:cs="Mangal"/>
                <w:kern w:val="3"/>
                <w:sz w:val="28"/>
                <w:szCs w:val="28"/>
                <w:lang w:eastAsia="zh-CN" w:bidi="hi-IN"/>
              </w:rPr>
              <w:lastRenderedPageBreak/>
              <w:t>разных стилей. Осознанно и произвольно строят речевые высказывания в устной и письменной 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Осознают качество и уровень усвоения. </w:t>
            </w:r>
            <w:r w:rsidRPr="00C53568">
              <w:rPr>
                <w:rFonts w:ascii="Times New Roman" w:eastAsia="SimSun" w:hAnsi="Times New Roman" w:cs="Mangal"/>
                <w:kern w:val="3"/>
                <w:sz w:val="28"/>
                <w:szCs w:val="28"/>
                <w:lang w:eastAsia="zh-CN" w:bidi="hi-IN"/>
              </w:rPr>
              <w:lastRenderedPageBreak/>
              <w:t>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Придерживаются морально-этических и психологическ</w:t>
            </w:r>
            <w:r w:rsidRPr="00C53568">
              <w:rPr>
                <w:rFonts w:ascii="Times New Roman" w:eastAsia="SimSun" w:hAnsi="Times New Roman" w:cs="Mangal"/>
                <w:kern w:val="3"/>
                <w:sz w:val="28"/>
                <w:szCs w:val="28"/>
                <w:lang w:eastAsia="zh-CN" w:bidi="hi-IN"/>
              </w:rPr>
              <w:lastRenderedPageBreak/>
              <w:t>их принципов общения и сотрудничества</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i/>
                <w:kern w:val="3"/>
                <w:sz w:val="28"/>
                <w:szCs w:val="28"/>
                <w:lang w:eastAsia="zh-CN" w:bidi="hi-IN"/>
              </w:rPr>
              <w:lastRenderedPageBreak/>
              <w:t>Личностные результаты освоения темы</w:t>
            </w:r>
            <w:r w:rsidRPr="00C53568">
              <w:rPr>
                <w:rFonts w:ascii="Times New Roman" w:eastAsia="SimSun" w:hAnsi="Times New Roman" w:cs="Mangal"/>
                <w:kern w:val="3"/>
                <w:sz w:val="28"/>
                <w:szCs w:val="28"/>
                <w:lang w:eastAsia="zh-CN" w:bidi="hi-IN"/>
              </w:rPr>
              <w:t>: основы социально-критического мышления; экологическое сознание; знание правил поведения в чрезвычайных ситуациях; межэтническая толерантность; готовность к равноправному сотрудничеству, нетерпимость к любым видам насилия и готовность противостоять им; любовь к природе, оптимизм в восприятии мира, потребность в самовыражении и самореализации, социальном признании; умение конструктивно разрешать конфликты</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Световые явления</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8 ч</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57</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Источники света. Прямолинейное распространение света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Свет. Естественные и искусственные источники света. Закон прямолинейного распространения света. Световой луч. </w:t>
            </w:r>
            <w:r w:rsidRPr="00C53568">
              <w:rPr>
                <w:rFonts w:ascii="Times New Roman" w:eastAsia="SimSun" w:hAnsi="Times New Roman" w:cs="Mangal"/>
                <w:kern w:val="3"/>
                <w:sz w:val="28"/>
                <w:szCs w:val="28"/>
                <w:lang w:eastAsia="zh-CN" w:bidi="hi-IN"/>
              </w:rPr>
              <w:lastRenderedPageBreak/>
              <w:t>Тень и полутень</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Постановка и решение учебной задачи, открытие нового способа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и объясняют образование тени и полутени. Изображают на рисунках области тени и полутени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смысл ситуации различными средствами (рисунки, символы, схемы, 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58</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Отражение света. Плоское зеркало</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Отражение света. Закон отражения света. Обратимость световых лучей. Плоское зеркало. Построение изображения в зеркале</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учебной задачи, открытие нового способа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Исследуют свойства изображения в зеркале. Строят изображения, получаемые с помощью плоских зеркальных поверхностей</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Умеют выбирать обобщенные стратегии решения задачи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Сличают способ своих действий с заданным эталоном, обнаруживают отклонения и отличия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59</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Преломление света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Преломление света. Закон преломления света.  Ход лучей через призмы</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учебной задачи, открытие нового способа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Наблюдают преломление света, изображают ход лучей через преломляющую призму</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Выражают смысл ситуации различными средствами (рисунки, символы, схемы, знаки)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Сличают свой способ действия с эталоном</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60</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Линзы</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Линза. Собирающие и рассеивающие линзы. Оптическая ось и </w:t>
            </w:r>
            <w:r w:rsidRPr="00C53568">
              <w:rPr>
                <w:rFonts w:ascii="Times New Roman" w:eastAsia="SimSun" w:hAnsi="Times New Roman" w:cs="Mangal"/>
                <w:kern w:val="3"/>
                <w:sz w:val="28"/>
                <w:szCs w:val="28"/>
                <w:lang w:eastAsia="zh-CN" w:bidi="hi-IN"/>
              </w:rPr>
              <w:lastRenderedPageBreak/>
              <w:t>фокусное расстояние линзы. Принципы построения изображений, даваемых линзой. Оптическая сила линзы</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и отработка ЗУН и СУД </w:t>
            </w:r>
            <w:r w:rsidRPr="00C53568">
              <w:rPr>
                <w:rFonts w:ascii="Times New Roman" w:eastAsia="SimSun" w:hAnsi="Times New Roman" w:cs="Mangal"/>
                <w:kern w:val="3"/>
                <w:sz w:val="28"/>
                <w:szCs w:val="28"/>
                <w:lang w:eastAsia="zh-CN" w:bidi="hi-IN"/>
              </w:rPr>
              <w:lastRenderedPageBreak/>
              <w:t>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Наблюдают ход лучей через выпуклые и вогнутые линзы. Измеряют </w:t>
            </w:r>
            <w:r w:rsidRPr="00C53568">
              <w:rPr>
                <w:rFonts w:ascii="Times New Roman" w:eastAsia="SimSun" w:hAnsi="Times New Roman" w:cs="Mangal"/>
                <w:kern w:val="3"/>
                <w:sz w:val="28"/>
                <w:szCs w:val="28"/>
                <w:lang w:eastAsia="zh-CN" w:bidi="hi-IN"/>
              </w:rPr>
              <w:lastRenderedPageBreak/>
              <w:t>фокусное расстояние собирающей линзы. Изображают ход лучей через линзу. Вычисляют увеличение линзы</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Выбирают, сопоставляют и обосновывают способы решения задачи. </w:t>
            </w:r>
            <w:r w:rsidRPr="00C53568">
              <w:rPr>
                <w:rFonts w:ascii="Times New Roman" w:eastAsia="SimSun" w:hAnsi="Times New Roman" w:cs="Mangal"/>
                <w:kern w:val="3"/>
                <w:sz w:val="28"/>
                <w:szCs w:val="28"/>
                <w:lang w:eastAsia="zh-CN" w:bidi="hi-IN"/>
              </w:rPr>
              <w:lastRenderedPageBreak/>
              <w:t>Выражают структуру задачи разными средствами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Принимают познавательную цель, сохраняют ее при выполнении учебных </w:t>
            </w:r>
            <w:r w:rsidRPr="00C53568">
              <w:rPr>
                <w:rFonts w:ascii="Times New Roman" w:eastAsia="SimSun" w:hAnsi="Times New Roman" w:cs="Mangal"/>
                <w:kern w:val="3"/>
                <w:sz w:val="28"/>
                <w:szCs w:val="28"/>
                <w:lang w:eastAsia="zh-CN" w:bidi="hi-IN"/>
              </w:rPr>
              <w:lastRenderedPageBreak/>
              <w:t>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Придерживаются морально-этических и психологических принципов общения и сотрудничеств</w:t>
            </w:r>
            <w:r w:rsidRPr="00C53568">
              <w:rPr>
                <w:rFonts w:ascii="Times New Roman" w:eastAsia="SimSun" w:hAnsi="Times New Roman" w:cs="Mangal"/>
                <w:kern w:val="3"/>
                <w:sz w:val="28"/>
                <w:szCs w:val="28"/>
                <w:lang w:eastAsia="zh-CN" w:bidi="hi-IN"/>
              </w:rPr>
              <w:lastRenderedPageBreak/>
              <w:t>а</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61</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5</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Линзы</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Построение изображений, получаемых с помощью собирающих и рассеивающих линз.</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Л/</w:t>
            </w:r>
            <w:proofErr w:type="gramStart"/>
            <w:r w:rsidRPr="00C53568">
              <w:rPr>
                <w:rFonts w:ascii="Times New Roman" w:eastAsia="SimSun" w:hAnsi="Times New Roman" w:cs="Mangal"/>
                <w:kern w:val="3"/>
                <w:sz w:val="28"/>
                <w:szCs w:val="28"/>
                <w:lang w:eastAsia="zh-CN" w:bidi="hi-IN"/>
              </w:rPr>
              <w:t>р</w:t>
            </w:r>
            <w:proofErr w:type="gramEnd"/>
            <w:r w:rsidRPr="00C53568">
              <w:rPr>
                <w:rFonts w:ascii="Times New Roman" w:eastAsia="SimSun" w:hAnsi="Times New Roman" w:cs="Mangal"/>
                <w:kern w:val="3"/>
                <w:sz w:val="28"/>
                <w:szCs w:val="28"/>
                <w:lang w:eastAsia="zh-CN" w:bidi="hi-IN"/>
              </w:rPr>
              <w:t xml:space="preserve"> № 10 "Получение изображения при помощи линзы"</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Решение частных задач - осмысление, конкретизация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Получают изображение с помощью собирающей линзы. Составляют алгоритм построения изображений в собирающих и рассеивающих линзах</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обобщенный смысл и формальную структуру задачи. Выбирают знаково-символические средства для построения модели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Учатся организовывать и планировать учебное сотрудничество с учителем и сверстниками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62</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Оптические приборы. Оптические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Оптические явления в природе: миражи, гало, радуга, </w:t>
            </w:r>
            <w:r w:rsidRPr="00C53568">
              <w:rPr>
                <w:rFonts w:ascii="Times New Roman" w:eastAsia="SimSun" w:hAnsi="Times New Roman" w:cs="Mangal"/>
                <w:kern w:val="3"/>
                <w:sz w:val="28"/>
                <w:szCs w:val="28"/>
                <w:lang w:eastAsia="zh-CN" w:bidi="hi-IN"/>
              </w:rPr>
              <w:lastRenderedPageBreak/>
              <w:t>рефракция, полярное сияние. Применение линз и зеркал в оптических приборах</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Решение частных задач - осмысление, конкретизаци</w:t>
            </w:r>
            <w:r w:rsidRPr="00C53568">
              <w:rPr>
                <w:rFonts w:ascii="Times New Roman" w:eastAsia="SimSun" w:hAnsi="Times New Roman" w:cs="Mangal"/>
                <w:kern w:val="3"/>
                <w:sz w:val="28"/>
                <w:szCs w:val="28"/>
                <w:lang w:eastAsia="zh-CN" w:bidi="hi-IN"/>
              </w:rPr>
              <w:lastRenderedPageBreak/>
              <w:t>я и отработка ЗУН и СУД при решении конкретно-практических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Наблюдают оптические явления, выполняют построение </w:t>
            </w:r>
            <w:r w:rsidRPr="00C53568">
              <w:rPr>
                <w:rFonts w:ascii="Times New Roman" w:eastAsia="SimSun" w:hAnsi="Times New Roman" w:cs="Mangal"/>
                <w:kern w:val="3"/>
                <w:sz w:val="28"/>
                <w:szCs w:val="28"/>
                <w:lang w:eastAsia="zh-CN" w:bidi="hi-IN"/>
              </w:rPr>
              <w:lastRenderedPageBreak/>
              <w:t>хода лучей, необходимого для получения оптических эффектов, изучают устройство телескопа и микроскопа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Применяют методы информационного поиска, самостоятельн</w:t>
            </w:r>
            <w:r w:rsidRPr="00C53568">
              <w:rPr>
                <w:rFonts w:ascii="Times New Roman" w:eastAsia="SimSun" w:hAnsi="Times New Roman" w:cs="Mangal"/>
                <w:kern w:val="3"/>
                <w:sz w:val="28"/>
                <w:szCs w:val="28"/>
                <w:lang w:eastAsia="zh-CN" w:bidi="hi-IN"/>
              </w:rPr>
              <w:lastRenderedPageBreak/>
              <w:t>о создают алгоритмы деятельности при решении задач творческого и поискового характера</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Самостоятельно формулируют познавательную цель и </w:t>
            </w:r>
            <w:r w:rsidRPr="00C53568">
              <w:rPr>
                <w:rFonts w:ascii="Times New Roman" w:eastAsia="SimSun" w:hAnsi="Times New Roman" w:cs="Mangal"/>
                <w:kern w:val="3"/>
                <w:sz w:val="28"/>
                <w:szCs w:val="28"/>
                <w:lang w:eastAsia="zh-CN" w:bidi="hi-IN"/>
              </w:rPr>
              <w:lastRenderedPageBreak/>
              <w:t>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Работают в группе. Описывают содержание совершаемых </w:t>
            </w:r>
            <w:r w:rsidRPr="00C53568">
              <w:rPr>
                <w:rFonts w:ascii="Times New Roman" w:eastAsia="SimSun" w:hAnsi="Times New Roman" w:cs="Mangal"/>
                <w:kern w:val="3"/>
                <w:sz w:val="28"/>
                <w:szCs w:val="28"/>
                <w:lang w:eastAsia="zh-CN" w:bidi="hi-IN"/>
              </w:rPr>
              <w:lastRenderedPageBreak/>
              <w:t>действий с целью ориентировки предметно-практической или иной деятельности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63</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7</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Световые явления</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"Карта знаний". Законы прямолинейного распространения, отражения и преломления света. Зеркала и линзы. Оптические 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Обобщение и систематизация знаний. Коррекция знаний и способов действий</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Работают с "картой знаний": дополняют, корректируют, структурируют. Демонстрируют результаты исследовательской и проектной деятельности</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Структурируют знания. Выбирают, сопоставляют и обосновывают способы решения задачи. Выбирают основания и критерии для сравнения и, классификации объектов</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Умеют представлять конкретное содержание и сообщать его в письменной и устной форме, учатся эффективно сотрудничать и способствовать продуктивной кооперации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64</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8</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Контрольная работа № 5</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Построение изображений в оптических системах, </w:t>
            </w:r>
            <w:r w:rsidRPr="00C53568">
              <w:rPr>
                <w:rFonts w:ascii="Times New Roman" w:eastAsia="SimSun" w:hAnsi="Times New Roman" w:cs="Mangal"/>
                <w:kern w:val="3"/>
                <w:sz w:val="28"/>
                <w:szCs w:val="28"/>
                <w:lang w:eastAsia="zh-CN" w:bidi="hi-IN"/>
              </w:rPr>
              <w:lastRenderedPageBreak/>
              <w:t>объяснение оптических явлений</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Развернутое оценивание - предъявление результатов </w:t>
            </w:r>
            <w:r w:rsidRPr="00C53568">
              <w:rPr>
                <w:rFonts w:ascii="Times New Roman" w:eastAsia="SimSun" w:hAnsi="Times New Roman" w:cs="Mangal"/>
                <w:kern w:val="3"/>
                <w:sz w:val="28"/>
                <w:szCs w:val="28"/>
                <w:lang w:eastAsia="zh-CN" w:bidi="hi-IN"/>
              </w:rPr>
              <w:lastRenderedPageBreak/>
              <w:t>освоения способа действия и его применения в конкретно-практических ситуациях</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Демонстрируют умение объяснять оптические </w:t>
            </w:r>
            <w:r w:rsidRPr="00C53568">
              <w:rPr>
                <w:rFonts w:ascii="Times New Roman" w:eastAsia="SimSun" w:hAnsi="Times New Roman" w:cs="Mangal"/>
                <w:kern w:val="3"/>
                <w:sz w:val="28"/>
                <w:szCs w:val="28"/>
                <w:lang w:eastAsia="zh-CN" w:bidi="hi-IN"/>
              </w:rPr>
              <w:lastRenderedPageBreak/>
              <w:t>явления, строить изображения предметов, получаемые при помощи линз и зеркал, вычислять оптическую силу, фокусное расстояние линзы</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Выбирают наиболее эффективные способы </w:t>
            </w:r>
            <w:r w:rsidRPr="00C53568">
              <w:rPr>
                <w:rFonts w:ascii="Times New Roman" w:eastAsia="SimSun" w:hAnsi="Times New Roman" w:cs="Mangal"/>
                <w:kern w:val="3"/>
                <w:sz w:val="28"/>
                <w:szCs w:val="28"/>
                <w:lang w:eastAsia="zh-CN" w:bidi="hi-IN"/>
              </w:rPr>
              <w:lastRenderedPageBreak/>
              <w:t>решения задач. Осознанно и произвольно строят речевые высказывания в письменной 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Осознают качество и уровень усвоения. </w:t>
            </w:r>
            <w:r w:rsidRPr="00C53568">
              <w:rPr>
                <w:rFonts w:ascii="Times New Roman" w:eastAsia="SimSun" w:hAnsi="Times New Roman" w:cs="Mangal"/>
                <w:kern w:val="3"/>
                <w:sz w:val="28"/>
                <w:szCs w:val="28"/>
                <w:lang w:eastAsia="zh-CN" w:bidi="hi-IN"/>
              </w:rPr>
              <w:lastRenderedPageBreak/>
              <w:t>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Описывают содержание совершаемых действий, </w:t>
            </w:r>
            <w:r w:rsidRPr="00C53568">
              <w:rPr>
                <w:rFonts w:ascii="Times New Roman" w:eastAsia="SimSun" w:hAnsi="Times New Roman" w:cs="Mangal"/>
                <w:kern w:val="3"/>
                <w:sz w:val="28"/>
                <w:szCs w:val="28"/>
                <w:lang w:eastAsia="zh-CN" w:bidi="hi-IN"/>
              </w:rPr>
              <w:lastRenderedPageBreak/>
              <w:t>используют адекватные языковые средства для отображения своих мыслей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i/>
                <w:kern w:val="3"/>
                <w:sz w:val="28"/>
                <w:szCs w:val="28"/>
                <w:lang w:eastAsia="zh-CN" w:bidi="hi-IN"/>
              </w:rPr>
              <w:lastRenderedPageBreak/>
              <w:t>Личностные результаты освоения темы</w:t>
            </w:r>
            <w:r w:rsidRPr="00C53568">
              <w:rPr>
                <w:rFonts w:ascii="Times New Roman" w:eastAsia="SimSun" w:hAnsi="Times New Roman" w:cs="Mangal"/>
                <w:kern w:val="3"/>
                <w:sz w:val="28"/>
                <w:szCs w:val="28"/>
                <w:lang w:eastAsia="zh-CN" w:bidi="hi-IN"/>
              </w:rPr>
              <w:t xml:space="preserve">: устойчивый познавательный интерес и становление </w:t>
            </w:r>
            <w:proofErr w:type="spellStart"/>
            <w:r w:rsidRPr="00C53568">
              <w:rPr>
                <w:rFonts w:ascii="Times New Roman" w:eastAsia="SimSun" w:hAnsi="Times New Roman" w:cs="Mangal"/>
                <w:kern w:val="3"/>
                <w:sz w:val="28"/>
                <w:szCs w:val="28"/>
                <w:lang w:eastAsia="zh-CN" w:bidi="hi-IN"/>
              </w:rPr>
              <w:t>смыслообразующей</w:t>
            </w:r>
            <w:proofErr w:type="spellEnd"/>
            <w:r w:rsidRPr="00C53568">
              <w:rPr>
                <w:rFonts w:ascii="Times New Roman" w:eastAsia="SimSun" w:hAnsi="Times New Roman" w:cs="Mangal"/>
                <w:kern w:val="3"/>
                <w:sz w:val="28"/>
                <w:szCs w:val="28"/>
                <w:lang w:eastAsia="zh-CN" w:bidi="hi-IN"/>
              </w:rPr>
              <w:t xml:space="preserve"> функции познавательного мотива; умение вести диалог на основе равноправных отношений и взаимного уважения; доброжелательное отношение к окружающим; готовность к равноправному сотрудничеству; основы социально-критического мышления</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Рефлексивная фаза</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Обобщающее повторение</w:t>
            </w:r>
          </w:p>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C53568">
              <w:rPr>
                <w:rFonts w:ascii="Times New Roman" w:eastAsia="SimSun" w:hAnsi="Times New Roman" w:cs="Mangal"/>
                <w:b/>
                <w:kern w:val="3"/>
                <w:sz w:val="28"/>
                <w:szCs w:val="28"/>
                <w:lang w:eastAsia="zh-CN" w:bidi="hi-IN"/>
              </w:rPr>
              <w:t>4 ч</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65</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1</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"Век пара и электричества"</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Достижения научно-технического прогресса в 19 веке. Использование тепловой и </w:t>
            </w:r>
            <w:r w:rsidRPr="00C53568">
              <w:rPr>
                <w:rFonts w:ascii="Times New Roman" w:eastAsia="SimSun" w:hAnsi="Times New Roman" w:cs="Mangal"/>
                <w:kern w:val="3"/>
                <w:sz w:val="28"/>
                <w:szCs w:val="28"/>
                <w:lang w:eastAsia="zh-CN" w:bidi="hi-IN"/>
              </w:rPr>
              <w:lastRenderedPageBreak/>
              <w:t>электрической энергии, экологические последствия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Творческие отчеты. Предъявление результатов проектной и исследовательской </w:t>
            </w:r>
            <w:r w:rsidRPr="00C53568">
              <w:rPr>
                <w:rFonts w:ascii="Times New Roman" w:eastAsia="SimSun" w:hAnsi="Times New Roman" w:cs="Mangal"/>
                <w:kern w:val="3"/>
                <w:sz w:val="28"/>
                <w:szCs w:val="28"/>
                <w:lang w:eastAsia="zh-CN" w:bidi="hi-IN"/>
              </w:rPr>
              <w:lastRenderedPageBreak/>
              <w:t>деятельности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Демонстрируют умение объяснять тепловые, электромагнитные и световые </w:t>
            </w:r>
            <w:r w:rsidRPr="00C53568">
              <w:rPr>
                <w:rFonts w:ascii="Times New Roman" w:eastAsia="SimSun" w:hAnsi="Times New Roman" w:cs="Mangal"/>
                <w:kern w:val="3"/>
                <w:sz w:val="28"/>
                <w:szCs w:val="28"/>
                <w:lang w:eastAsia="zh-CN" w:bidi="hi-IN"/>
              </w:rPr>
              <w:lastRenderedPageBreak/>
              <w:t>явления</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Осознанно и произвольно строят речевые высказывания в устной и письменной </w:t>
            </w:r>
            <w:r w:rsidRPr="00C53568">
              <w:rPr>
                <w:rFonts w:ascii="Times New Roman" w:eastAsia="SimSun" w:hAnsi="Times New Roman" w:cs="Mangal"/>
                <w:kern w:val="3"/>
                <w:sz w:val="28"/>
                <w:szCs w:val="28"/>
                <w:lang w:eastAsia="zh-CN" w:bidi="hi-IN"/>
              </w:rPr>
              <w:lastRenderedPageBreak/>
              <w:t>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Выделяют и осознают то, что уже усвоено и что еще подлежит усвоению, </w:t>
            </w:r>
            <w:r w:rsidRPr="00C53568">
              <w:rPr>
                <w:rFonts w:ascii="Times New Roman" w:eastAsia="SimSun" w:hAnsi="Times New Roman" w:cs="Mangal"/>
                <w:kern w:val="3"/>
                <w:sz w:val="28"/>
                <w:szCs w:val="28"/>
                <w:lang w:eastAsia="zh-CN" w:bidi="hi-IN"/>
              </w:rPr>
              <w:lastRenderedPageBreak/>
              <w:t>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Описывают содержание совершаемых действий с целью ориентировки предметно-</w:t>
            </w:r>
            <w:r w:rsidRPr="00C53568">
              <w:rPr>
                <w:rFonts w:ascii="Times New Roman" w:eastAsia="SimSun" w:hAnsi="Times New Roman" w:cs="Mangal"/>
                <w:kern w:val="3"/>
                <w:sz w:val="28"/>
                <w:szCs w:val="28"/>
                <w:lang w:eastAsia="zh-CN" w:bidi="hi-IN"/>
              </w:rPr>
              <w:lastRenderedPageBreak/>
              <w:t>практической или иной деятельности</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66</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2</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Физика и мир, в котором мы живем</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Механическая и внутренняя энергия, изменение и превращение из одного вида в другой. Силы гравитационной и электромагнитной природы. Работа и мощность - "силовой" и</w:t>
            </w: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"энергетический" подходы к решению задач</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Обобщение и систематизация материала. Развернутое оценивание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Работают с "картой знаний", детализируя и уточняя общую картину. Добавляют связи между разделами, изученными в 7-8 классах</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Структурируют знания. Устанавливают причинно-следственные связи</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Проявляют готовность адекватно реагировать на нужды других, оказывать помощь и эмоциональную поддержку партнерам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67</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3</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Итоговая контрольная работа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Тепловые, электрические, магнитные и световые </w:t>
            </w:r>
            <w:r w:rsidRPr="00C53568">
              <w:rPr>
                <w:rFonts w:ascii="Times New Roman" w:eastAsia="SimSun" w:hAnsi="Times New Roman" w:cs="Mangal"/>
                <w:kern w:val="3"/>
                <w:sz w:val="28"/>
                <w:szCs w:val="28"/>
                <w:lang w:eastAsia="zh-CN" w:bidi="hi-IN"/>
              </w:rPr>
              <w:lastRenderedPageBreak/>
              <w:t>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Контроль и коррекция</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Демонстрируют умение применять теоретически</w:t>
            </w:r>
            <w:r w:rsidRPr="00C53568">
              <w:rPr>
                <w:rFonts w:ascii="Times New Roman" w:eastAsia="SimSun" w:hAnsi="Times New Roman" w:cs="Mangal"/>
                <w:kern w:val="3"/>
                <w:sz w:val="28"/>
                <w:szCs w:val="28"/>
                <w:lang w:eastAsia="zh-CN" w:bidi="hi-IN"/>
              </w:rPr>
              <w:lastRenderedPageBreak/>
              <w:t>е знания на практике, решать задачи на применение знаний, полученных при изучении курса физики 8 класса</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Выбирают наиболее эффективные способы </w:t>
            </w:r>
            <w:r w:rsidRPr="00C53568">
              <w:rPr>
                <w:rFonts w:ascii="Times New Roman" w:eastAsia="SimSun" w:hAnsi="Times New Roman" w:cs="Mangal"/>
                <w:kern w:val="3"/>
                <w:sz w:val="28"/>
                <w:szCs w:val="28"/>
                <w:lang w:eastAsia="zh-CN" w:bidi="hi-IN"/>
              </w:rPr>
              <w:lastRenderedPageBreak/>
              <w:t>решения задач. Осознанно и произвольно строят речевые высказывания в письменной форме</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 xml:space="preserve">Осознают качество и уровень усвоения. </w:t>
            </w:r>
            <w:r w:rsidRPr="00C53568">
              <w:rPr>
                <w:rFonts w:ascii="Times New Roman" w:eastAsia="SimSun" w:hAnsi="Times New Roman" w:cs="Mangal"/>
                <w:kern w:val="3"/>
                <w:sz w:val="28"/>
                <w:szCs w:val="28"/>
                <w:lang w:eastAsia="zh-CN" w:bidi="hi-IN"/>
              </w:rPr>
              <w:lastRenderedPageBreak/>
              <w:t>Оценивают  достигнутый  результат</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Описывают содержание совершаемых действий</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483"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lastRenderedPageBreak/>
              <w:t>68</w:t>
            </w:r>
          </w:p>
        </w:tc>
        <w:tc>
          <w:tcPr>
            <w:tcW w:w="517"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4</w:t>
            </w:r>
          </w:p>
        </w:tc>
        <w:tc>
          <w:tcPr>
            <w:tcW w:w="2417"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"Какая странная планета..."</w:t>
            </w:r>
          </w:p>
        </w:tc>
        <w:tc>
          <w:tcPr>
            <w:tcW w:w="17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Механические, тепловые, электрические, магнитные и световые явления</w:t>
            </w:r>
          </w:p>
        </w:tc>
        <w:tc>
          <w:tcPr>
            <w:tcW w:w="17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spellStart"/>
            <w:r w:rsidRPr="00C53568">
              <w:rPr>
                <w:rFonts w:ascii="Times New Roman" w:eastAsia="SimSun" w:hAnsi="Times New Roman" w:cs="Mangal"/>
                <w:kern w:val="3"/>
                <w:sz w:val="28"/>
                <w:szCs w:val="28"/>
                <w:lang w:eastAsia="zh-CN" w:bidi="hi-IN"/>
              </w:rPr>
              <w:t>Квест</w:t>
            </w:r>
            <w:proofErr w:type="spellEnd"/>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Демонстрируют знания о природе важнейших физических явлений окружающего мира, понимание смысла физических законов и умение применять полученные знания для решения творческих задач</w:t>
            </w:r>
          </w:p>
        </w:tc>
        <w:tc>
          <w:tcPr>
            <w:tcW w:w="176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Выбирают, сопоставляют и обосновывают способы решения задач</w:t>
            </w:r>
          </w:p>
        </w:tc>
        <w:tc>
          <w:tcPr>
            <w:tcW w:w="16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Предвосхищают результат, самостоятельно формулируют познавательную цель и строят действия в соответствии с ней</w:t>
            </w:r>
          </w:p>
        </w:tc>
        <w:tc>
          <w:tcPr>
            <w:tcW w:w="1816"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Проявляют готовность адекватно реагировать на нужды других, оказывать помощь и эмоциональную поддержку партнерам</w:t>
            </w:r>
          </w:p>
        </w:tc>
        <w:tc>
          <w:tcPr>
            <w:tcW w:w="784"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C53568">
              <w:rPr>
                <w:rFonts w:ascii="Times New Roman" w:eastAsia="SimSun" w:hAnsi="Times New Roman" w:cs="Mangal"/>
                <w:kern w:val="3"/>
                <w:sz w:val="28"/>
                <w:szCs w:val="28"/>
                <w:lang w:eastAsia="zh-CN" w:bidi="hi-IN"/>
              </w:rPr>
              <w:t xml:space="preserve"> </w:t>
            </w:r>
          </w:p>
        </w:tc>
      </w:tr>
      <w:tr w:rsidR="00C53568" w:rsidRPr="00C53568" w:rsidTr="002C20D8">
        <w:tblPrEx>
          <w:tblCellMar>
            <w:top w:w="0" w:type="dxa"/>
            <w:bottom w:w="0" w:type="dxa"/>
          </w:tblCellMar>
        </w:tblPrEx>
        <w:tc>
          <w:tcPr>
            <w:tcW w:w="14567"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C53568" w:rsidRPr="00C53568" w:rsidRDefault="00C53568" w:rsidP="00C53568">
            <w:pPr>
              <w:widowControl w:val="0"/>
              <w:suppressAutoHyphens/>
              <w:autoSpaceDN w:val="0"/>
              <w:spacing w:after="0" w:line="240" w:lineRule="auto"/>
              <w:ind w:left="165"/>
              <w:jc w:val="both"/>
              <w:textAlignment w:val="baseline"/>
              <w:rPr>
                <w:rFonts w:ascii="Times New Roman" w:eastAsia="SimSun" w:hAnsi="Times New Roman" w:cs="Mangal"/>
                <w:kern w:val="3"/>
                <w:sz w:val="28"/>
                <w:szCs w:val="28"/>
                <w:lang w:eastAsia="zh-CN" w:bidi="hi-IN"/>
              </w:rPr>
            </w:pPr>
            <w:proofErr w:type="gramStart"/>
            <w:r w:rsidRPr="00C53568">
              <w:rPr>
                <w:rFonts w:ascii="Times New Roman" w:eastAsia="SimSun" w:hAnsi="Times New Roman" w:cs="Mangal"/>
                <w:i/>
                <w:kern w:val="3"/>
                <w:sz w:val="28"/>
                <w:szCs w:val="28"/>
                <w:lang w:eastAsia="zh-CN" w:bidi="hi-IN"/>
              </w:rPr>
              <w:lastRenderedPageBreak/>
              <w:t>Личностные результаты освоения курса</w:t>
            </w:r>
            <w:r w:rsidRPr="00C53568">
              <w:rPr>
                <w:rFonts w:ascii="Times New Roman" w:eastAsia="SimSun" w:hAnsi="Times New Roman" w:cs="Mangal"/>
                <w:kern w:val="3"/>
                <w:sz w:val="28"/>
                <w:szCs w:val="28"/>
                <w:lang w:eastAsia="zh-CN" w:bidi="hi-IN"/>
              </w:rPr>
              <w:t xml:space="preserve">: </w:t>
            </w:r>
            <w:proofErr w:type="spellStart"/>
            <w:r w:rsidRPr="00C53568">
              <w:rPr>
                <w:rFonts w:ascii="Times New Roman" w:eastAsia="SimSun" w:hAnsi="Times New Roman" w:cs="Mangal"/>
                <w:kern w:val="3"/>
                <w:sz w:val="28"/>
                <w:szCs w:val="28"/>
                <w:lang w:eastAsia="zh-CN" w:bidi="hi-IN"/>
              </w:rPr>
              <w:t>сформированность</w:t>
            </w:r>
            <w:proofErr w:type="spellEnd"/>
            <w:r w:rsidRPr="00C53568">
              <w:rPr>
                <w:rFonts w:ascii="Times New Roman" w:eastAsia="SimSun" w:hAnsi="Times New Roman" w:cs="Mangal"/>
                <w:kern w:val="3"/>
                <w:sz w:val="28"/>
                <w:szCs w:val="28"/>
                <w:lang w:eastAsia="zh-CN" w:bidi="hi-IN"/>
              </w:rPr>
              <w:t xml:space="preserve"> познавательных интересов, интеллектуальных и творческих способностей учащихся;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самостоятельность в приобретении новых знаний и практических умений;</w:t>
            </w:r>
            <w:proofErr w:type="gramEnd"/>
            <w:r w:rsidRPr="00C53568">
              <w:rPr>
                <w:rFonts w:ascii="Times New Roman" w:eastAsia="SimSun" w:hAnsi="Times New Roman" w:cs="Mangal"/>
                <w:kern w:val="3"/>
                <w:sz w:val="28"/>
                <w:szCs w:val="28"/>
                <w:lang w:eastAsia="zh-CN" w:bidi="hi-IN"/>
              </w:rPr>
              <w:t xml:space="preserve"> ценностное отношение друг к другу, учителю, авторам открытий и изобретений, результатам обучения</w:t>
            </w:r>
          </w:p>
        </w:tc>
      </w:tr>
    </w:tbl>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4"/>
          <w:szCs w:val="21"/>
          <w:lang w:eastAsia="zh-CN" w:bidi="hi-IN"/>
        </w:rPr>
        <w:sectPr w:rsidR="00C53568" w:rsidRPr="00C53568">
          <w:pgSz w:w="16838" w:h="11906" w:orient="landscape"/>
          <w:pgMar w:top="1134" w:right="1134" w:bottom="1134" w:left="1134" w:header="720" w:footer="720" w:gutter="0"/>
          <w:cols w:space="0"/>
        </w:sectPr>
      </w:pPr>
    </w:p>
    <w:p w:rsidR="00C53568" w:rsidRPr="00C53568" w:rsidRDefault="00C53568" w:rsidP="00C53568">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bookmarkStart w:id="1" w:name="_Toc352585780"/>
      <w:bookmarkEnd w:id="1"/>
    </w:p>
    <w:p w:rsidR="00BF02B4" w:rsidRDefault="00BF02B4"/>
    <w:sectPr w:rsidR="00BF02B4">
      <w:type w:val="continuous"/>
      <w:pgSz w:w="16838" w:h="11906" w:orient="landscape"/>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94E"/>
    <w:multiLevelType w:val="multilevel"/>
    <w:tmpl w:val="C0B8D046"/>
    <w:styleLink w:val="WW8Num12"/>
    <w:lvl w:ilvl="0">
      <w:numFmt w:val="bullet"/>
      <w:lvlText w:val=""/>
      <w:lvlJc w:val="left"/>
      <w:rPr>
        <w:rFonts w:ascii="Symbol" w:hAnsi="Symbol" w:cs="OpenSymbol, 'Arial Unicode MS'"/>
      </w:rPr>
    </w:lvl>
    <w:lvl w:ilvl="1">
      <w:numFmt w:val="bullet"/>
      <w:lvlText w:val="o"/>
      <w:lvlJc w:val="left"/>
      <w:rPr>
        <w:rFonts w:ascii="Courier New" w:hAnsi="Courier New" w:cs="OpenSymbol, 'Arial Unicode MS'"/>
      </w:rPr>
    </w:lvl>
    <w:lvl w:ilvl="2">
      <w:numFmt w:val="bullet"/>
      <w:lvlText w:val=""/>
      <w:lvlJc w:val="left"/>
      <w:rPr>
        <w:rFonts w:ascii="Wingdings" w:hAnsi="Wingdings" w:cs="Wingdings"/>
      </w:rPr>
    </w:lvl>
    <w:lvl w:ilvl="3">
      <w:numFmt w:val="bullet"/>
      <w:lvlText w:val=""/>
      <w:lvlJc w:val="left"/>
      <w:rPr>
        <w:rFonts w:ascii="Symbol" w:hAnsi="Symbol" w:cs="OpenSymbol, 'Arial Unicode MS'"/>
      </w:rPr>
    </w:lvl>
    <w:lvl w:ilvl="4">
      <w:numFmt w:val="bullet"/>
      <w:lvlText w:val="o"/>
      <w:lvlJc w:val="left"/>
      <w:rPr>
        <w:rFonts w:ascii="Courier New" w:hAnsi="Courier New" w:cs="OpenSymbol, 'Arial Unicode MS'"/>
      </w:rPr>
    </w:lvl>
    <w:lvl w:ilvl="5">
      <w:numFmt w:val="bullet"/>
      <w:lvlText w:val=""/>
      <w:lvlJc w:val="left"/>
      <w:rPr>
        <w:rFonts w:ascii="Wingdings" w:hAnsi="Wingdings" w:cs="Wingdings"/>
      </w:rPr>
    </w:lvl>
    <w:lvl w:ilvl="6">
      <w:numFmt w:val="bullet"/>
      <w:lvlText w:val=""/>
      <w:lvlJc w:val="left"/>
      <w:rPr>
        <w:rFonts w:ascii="Symbol" w:hAnsi="Symbol" w:cs="OpenSymbol, 'Arial Unicode MS'"/>
      </w:rPr>
    </w:lvl>
    <w:lvl w:ilvl="7">
      <w:numFmt w:val="bullet"/>
      <w:lvlText w:val="o"/>
      <w:lvlJc w:val="left"/>
      <w:rPr>
        <w:rFonts w:ascii="Courier New" w:hAnsi="Courier New" w:cs="OpenSymbol, 'Arial Unicode MS'"/>
      </w:rPr>
    </w:lvl>
    <w:lvl w:ilvl="8">
      <w:numFmt w:val="bullet"/>
      <w:lvlText w:val=""/>
      <w:lvlJc w:val="left"/>
      <w:rPr>
        <w:rFonts w:ascii="Wingdings" w:hAnsi="Wingdings" w:cs="Wingdings"/>
      </w:rPr>
    </w:lvl>
  </w:abstractNum>
  <w:abstractNum w:abstractNumId="1">
    <w:nsid w:val="2A0A7405"/>
    <w:multiLevelType w:val="multilevel"/>
    <w:tmpl w:val="7AEE71E2"/>
    <w:styleLink w:val="WW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nsid w:val="44E9590C"/>
    <w:multiLevelType w:val="multilevel"/>
    <w:tmpl w:val="B4326048"/>
    <w:styleLink w:val="WWNum8"/>
    <w:lvl w:ilvl="0">
      <w:numFmt w:val="bullet"/>
      <w:lvlText w:val=""/>
      <w:lvlJc w:val="left"/>
      <w:rPr>
        <w:rFonts w:ascii="Symbol" w:hAnsi="Symbol" w:cs="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cs="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cs="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
    <w:nsid w:val="4B845D7D"/>
    <w:multiLevelType w:val="multilevel"/>
    <w:tmpl w:val="A82E8F3C"/>
    <w:styleLink w:val="WWNum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3"/>
  </w:num>
  <w:num w:numId="2">
    <w:abstractNumId w:val="1"/>
  </w:num>
  <w:num w:numId="3">
    <w:abstractNumId w:val="2"/>
  </w:num>
  <w:num w:numId="4">
    <w:abstractNumId w:val="0"/>
  </w:num>
  <w:num w:numId="5">
    <w:abstractNumId w:val="3"/>
    <w:lvlOverride w:ilvl="0"/>
  </w:num>
  <w:num w:numId="6">
    <w:abstractNumId w:val="1"/>
    <w:lvlOverride w:ilvl="0"/>
  </w:num>
  <w:num w:numId="7">
    <w:abstractNumId w:val="0"/>
    <w:lvlOverride w:ilvl="0"/>
  </w:num>
  <w:num w:numId="8">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761"/>
    <w:rsid w:val="004A0761"/>
    <w:rsid w:val="00BF02B4"/>
    <w:rsid w:val="00C53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Heading"/>
    <w:next w:val="Textbody"/>
    <w:link w:val="10"/>
    <w:rsid w:val="00C53568"/>
    <w:pPr>
      <w:outlineLvl w:val="0"/>
    </w:pPr>
    <w:rPr>
      <w:b/>
      <w:bCs/>
    </w:rPr>
  </w:style>
  <w:style w:type="paragraph" w:styleId="2">
    <w:name w:val="heading 2"/>
    <w:basedOn w:val="Heading"/>
    <w:next w:val="Textbody"/>
    <w:link w:val="20"/>
    <w:rsid w:val="00C53568"/>
    <w:pPr>
      <w:outlineLvl w:val="1"/>
    </w:pPr>
    <w:rPr>
      <w:b/>
      <w:bCs/>
      <w:i/>
      <w:iCs/>
    </w:rPr>
  </w:style>
  <w:style w:type="paragraph" w:styleId="3">
    <w:name w:val="heading 3"/>
    <w:basedOn w:val="Heading"/>
    <w:next w:val="Textbody"/>
    <w:link w:val="30"/>
    <w:rsid w:val="00C53568"/>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568"/>
    <w:rPr>
      <w:rFonts w:ascii="Arial" w:eastAsia="Microsoft YaHei" w:hAnsi="Arial" w:cs="Mangal"/>
      <w:b/>
      <w:bCs/>
      <w:kern w:val="3"/>
      <w:sz w:val="28"/>
      <w:szCs w:val="28"/>
      <w:lang w:eastAsia="zh-CN" w:bidi="hi-IN"/>
    </w:rPr>
  </w:style>
  <w:style w:type="character" w:customStyle="1" w:styleId="20">
    <w:name w:val="Заголовок 2 Знак"/>
    <w:basedOn w:val="a0"/>
    <w:link w:val="2"/>
    <w:rsid w:val="00C53568"/>
    <w:rPr>
      <w:rFonts w:ascii="Arial" w:eastAsia="Microsoft YaHei" w:hAnsi="Arial" w:cs="Mangal"/>
      <w:b/>
      <w:bCs/>
      <w:i/>
      <w:iCs/>
      <w:kern w:val="3"/>
      <w:sz w:val="28"/>
      <w:szCs w:val="28"/>
      <w:lang w:eastAsia="zh-CN" w:bidi="hi-IN"/>
    </w:rPr>
  </w:style>
  <w:style w:type="character" w:customStyle="1" w:styleId="30">
    <w:name w:val="Заголовок 3 Знак"/>
    <w:basedOn w:val="a0"/>
    <w:link w:val="3"/>
    <w:rsid w:val="00C53568"/>
    <w:rPr>
      <w:rFonts w:ascii="Arial" w:eastAsia="Microsoft YaHei" w:hAnsi="Arial" w:cs="Mangal"/>
      <w:b/>
      <w:bCs/>
      <w:kern w:val="3"/>
      <w:sz w:val="28"/>
      <w:szCs w:val="28"/>
      <w:lang w:eastAsia="zh-CN" w:bidi="hi-IN"/>
    </w:rPr>
  </w:style>
  <w:style w:type="numbering" w:customStyle="1" w:styleId="11">
    <w:name w:val="Нет списка1"/>
    <w:next w:val="a2"/>
    <w:uiPriority w:val="99"/>
    <w:semiHidden/>
    <w:unhideWhenUsed/>
    <w:rsid w:val="00C53568"/>
  </w:style>
  <w:style w:type="paragraph" w:customStyle="1" w:styleId="Standard">
    <w:name w:val="Standard"/>
    <w:rsid w:val="00C5356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basedOn w:val="Standard"/>
    <w:next w:val="Textbody"/>
    <w:rsid w:val="00C53568"/>
    <w:pPr>
      <w:keepNext/>
      <w:spacing w:before="240" w:after="120"/>
    </w:pPr>
    <w:rPr>
      <w:rFonts w:ascii="Arial" w:eastAsia="Microsoft YaHei" w:hAnsi="Arial"/>
      <w:sz w:val="28"/>
      <w:szCs w:val="28"/>
    </w:rPr>
  </w:style>
  <w:style w:type="paragraph" w:customStyle="1" w:styleId="Textbody">
    <w:name w:val="Text body"/>
    <w:basedOn w:val="Standard"/>
    <w:rsid w:val="00C53568"/>
    <w:pPr>
      <w:spacing w:after="120"/>
    </w:pPr>
  </w:style>
  <w:style w:type="paragraph" w:styleId="a3">
    <w:name w:val="List"/>
    <w:basedOn w:val="Textbody"/>
    <w:rsid w:val="00C53568"/>
  </w:style>
  <w:style w:type="paragraph" w:styleId="a4">
    <w:name w:val="caption"/>
    <w:basedOn w:val="Standard"/>
    <w:rsid w:val="00C53568"/>
    <w:pPr>
      <w:suppressLineNumbers/>
      <w:spacing w:before="120" w:after="120"/>
    </w:pPr>
    <w:rPr>
      <w:i/>
      <w:iCs/>
    </w:rPr>
  </w:style>
  <w:style w:type="paragraph" w:customStyle="1" w:styleId="Index">
    <w:name w:val="Index"/>
    <w:basedOn w:val="Standard"/>
    <w:rsid w:val="00C53568"/>
    <w:pPr>
      <w:suppressLineNumbers/>
    </w:pPr>
  </w:style>
  <w:style w:type="paragraph" w:customStyle="1" w:styleId="TableContents">
    <w:name w:val="Table Contents"/>
    <w:basedOn w:val="Standard"/>
    <w:rsid w:val="00C53568"/>
    <w:pPr>
      <w:suppressLineNumbers/>
    </w:pPr>
  </w:style>
  <w:style w:type="character" w:customStyle="1" w:styleId="ListLabel8">
    <w:name w:val="ListLabel 8"/>
    <w:rsid w:val="00C53568"/>
    <w:rPr>
      <w:rFonts w:cs="Symbol"/>
    </w:rPr>
  </w:style>
  <w:style w:type="character" w:customStyle="1" w:styleId="ListLabel9">
    <w:name w:val="ListLabel 9"/>
    <w:rsid w:val="00C53568"/>
    <w:rPr>
      <w:rFonts w:cs="Courier New"/>
    </w:rPr>
  </w:style>
  <w:style w:type="character" w:customStyle="1" w:styleId="ListLabel10">
    <w:name w:val="ListLabel 10"/>
    <w:rsid w:val="00C53568"/>
    <w:rPr>
      <w:rFonts w:cs="Wingdings"/>
    </w:rPr>
  </w:style>
  <w:style w:type="character" w:customStyle="1" w:styleId="ListLabel22">
    <w:name w:val="ListLabel 22"/>
    <w:rsid w:val="00C53568"/>
    <w:rPr>
      <w:rFonts w:cs="Symbol"/>
    </w:rPr>
  </w:style>
  <w:style w:type="character" w:customStyle="1" w:styleId="ListLabel25">
    <w:name w:val="ListLabel 25"/>
    <w:rsid w:val="00C53568"/>
    <w:rPr>
      <w:rFonts w:cs="OpenSymbol, 'Arial Unicode MS'"/>
    </w:rPr>
  </w:style>
  <w:style w:type="character" w:customStyle="1" w:styleId="WW8Num12z0">
    <w:name w:val="WW8Num12z0"/>
    <w:rsid w:val="00C53568"/>
    <w:rPr>
      <w:rFonts w:ascii="Symbol" w:hAnsi="Symbol" w:cs="OpenSymbol, 'Arial Unicode MS'"/>
    </w:rPr>
  </w:style>
  <w:style w:type="character" w:customStyle="1" w:styleId="WW8Num12z1">
    <w:name w:val="WW8Num12z1"/>
    <w:rsid w:val="00C53568"/>
    <w:rPr>
      <w:rFonts w:ascii="OpenSymbol, 'Arial Unicode MS'" w:hAnsi="OpenSymbol, 'Arial Unicode MS'" w:cs="OpenSymbol, 'Arial Unicode MS'"/>
    </w:rPr>
  </w:style>
  <w:style w:type="character" w:customStyle="1" w:styleId="WW8Num12z2">
    <w:name w:val="WW8Num12z2"/>
    <w:rsid w:val="00C53568"/>
    <w:rPr>
      <w:rFonts w:ascii="Wingdings" w:hAnsi="Wingdings" w:cs="Wingdings"/>
    </w:rPr>
  </w:style>
  <w:style w:type="numbering" w:customStyle="1" w:styleId="WWNum1">
    <w:name w:val="WWNum1"/>
    <w:basedOn w:val="a2"/>
    <w:rsid w:val="00C53568"/>
    <w:pPr>
      <w:numPr>
        <w:numId w:val="1"/>
      </w:numPr>
    </w:pPr>
  </w:style>
  <w:style w:type="numbering" w:customStyle="1" w:styleId="WWNum2">
    <w:name w:val="WWNum2"/>
    <w:basedOn w:val="a2"/>
    <w:rsid w:val="00C53568"/>
    <w:pPr>
      <w:numPr>
        <w:numId w:val="2"/>
      </w:numPr>
    </w:pPr>
  </w:style>
  <w:style w:type="numbering" w:customStyle="1" w:styleId="WWNum8">
    <w:name w:val="WWNum8"/>
    <w:basedOn w:val="a2"/>
    <w:rsid w:val="00C53568"/>
    <w:pPr>
      <w:numPr>
        <w:numId w:val="3"/>
      </w:numPr>
    </w:pPr>
  </w:style>
  <w:style w:type="numbering" w:customStyle="1" w:styleId="WW8Num12">
    <w:name w:val="WW8Num12"/>
    <w:basedOn w:val="a2"/>
    <w:rsid w:val="00C53568"/>
    <w:pPr>
      <w:numPr>
        <w:numId w:val="4"/>
      </w:numPr>
    </w:pPr>
  </w:style>
  <w:style w:type="paragraph" w:styleId="a5">
    <w:name w:val="Balloon Text"/>
    <w:basedOn w:val="a"/>
    <w:link w:val="a6"/>
    <w:uiPriority w:val="99"/>
    <w:semiHidden/>
    <w:unhideWhenUsed/>
    <w:rsid w:val="00C535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35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Heading"/>
    <w:next w:val="Textbody"/>
    <w:link w:val="10"/>
    <w:rsid w:val="00C53568"/>
    <w:pPr>
      <w:outlineLvl w:val="0"/>
    </w:pPr>
    <w:rPr>
      <w:b/>
      <w:bCs/>
    </w:rPr>
  </w:style>
  <w:style w:type="paragraph" w:styleId="2">
    <w:name w:val="heading 2"/>
    <w:basedOn w:val="Heading"/>
    <w:next w:val="Textbody"/>
    <w:link w:val="20"/>
    <w:rsid w:val="00C53568"/>
    <w:pPr>
      <w:outlineLvl w:val="1"/>
    </w:pPr>
    <w:rPr>
      <w:b/>
      <w:bCs/>
      <w:i/>
      <w:iCs/>
    </w:rPr>
  </w:style>
  <w:style w:type="paragraph" w:styleId="3">
    <w:name w:val="heading 3"/>
    <w:basedOn w:val="Heading"/>
    <w:next w:val="Textbody"/>
    <w:link w:val="30"/>
    <w:rsid w:val="00C53568"/>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568"/>
    <w:rPr>
      <w:rFonts w:ascii="Arial" w:eastAsia="Microsoft YaHei" w:hAnsi="Arial" w:cs="Mangal"/>
      <w:b/>
      <w:bCs/>
      <w:kern w:val="3"/>
      <w:sz w:val="28"/>
      <w:szCs w:val="28"/>
      <w:lang w:eastAsia="zh-CN" w:bidi="hi-IN"/>
    </w:rPr>
  </w:style>
  <w:style w:type="character" w:customStyle="1" w:styleId="20">
    <w:name w:val="Заголовок 2 Знак"/>
    <w:basedOn w:val="a0"/>
    <w:link w:val="2"/>
    <w:rsid w:val="00C53568"/>
    <w:rPr>
      <w:rFonts w:ascii="Arial" w:eastAsia="Microsoft YaHei" w:hAnsi="Arial" w:cs="Mangal"/>
      <w:b/>
      <w:bCs/>
      <w:i/>
      <w:iCs/>
      <w:kern w:val="3"/>
      <w:sz w:val="28"/>
      <w:szCs w:val="28"/>
      <w:lang w:eastAsia="zh-CN" w:bidi="hi-IN"/>
    </w:rPr>
  </w:style>
  <w:style w:type="character" w:customStyle="1" w:styleId="30">
    <w:name w:val="Заголовок 3 Знак"/>
    <w:basedOn w:val="a0"/>
    <w:link w:val="3"/>
    <w:rsid w:val="00C53568"/>
    <w:rPr>
      <w:rFonts w:ascii="Arial" w:eastAsia="Microsoft YaHei" w:hAnsi="Arial" w:cs="Mangal"/>
      <w:b/>
      <w:bCs/>
      <w:kern w:val="3"/>
      <w:sz w:val="28"/>
      <w:szCs w:val="28"/>
      <w:lang w:eastAsia="zh-CN" w:bidi="hi-IN"/>
    </w:rPr>
  </w:style>
  <w:style w:type="numbering" w:customStyle="1" w:styleId="11">
    <w:name w:val="Нет списка1"/>
    <w:next w:val="a2"/>
    <w:uiPriority w:val="99"/>
    <w:semiHidden/>
    <w:unhideWhenUsed/>
    <w:rsid w:val="00C53568"/>
  </w:style>
  <w:style w:type="paragraph" w:customStyle="1" w:styleId="Standard">
    <w:name w:val="Standard"/>
    <w:rsid w:val="00C5356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basedOn w:val="Standard"/>
    <w:next w:val="Textbody"/>
    <w:rsid w:val="00C53568"/>
    <w:pPr>
      <w:keepNext/>
      <w:spacing w:before="240" w:after="120"/>
    </w:pPr>
    <w:rPr>
      <w:rFonts w:ascii="Arial" w:eastAsia="Microsoft YaHei" w:hAnsi="Arial"/>
      <w:sz w:val="28"/>
      <w:szCs w:val="28"/>
    </w:rPr>
  </w:style>
  <w:style w:type="paragraph" w:customStyle="1" w:styleId="Textbody">
    <w:name w:val="Text body"/>
    <w:basedOn w:val="Standard"/>
    <w:rsid w:val="00C53568"/>
    <w:pPr>
      <w:spacing w:after="120"/>
    </w:pPr>
  </w:style>
  <w:style w:type="paragraph" w:styleId="a3">
    <w:name w:val="List"/>
    <w:basedOn w:val="Textbody"/>
    <w:rsid w:val="00C53568"/>
  </w:style>
  <w:style w:type="paragraph" w:styleId="a4">
    <w:name w:val="caption"/>
    <w:basedOn w:val="Standard"/>
    <w:rsid w:val="00C53568"/>
    <w:pPr>
      <w:suppressLineNumbers/>
      <w:spacing w:before="120" w:after="120"/>
    </w:pPr>
    <w:rPr>
      <w:i/>
      <w:iCs/>
    </w:rPr>
  </w:style>
  <w:style w:type="paragraph" w:customStyle="1" w:styleId="Index">
    <w:name w:val="Index"/>
    <w:basedOn w:val="Standard"/>
    <w:rsid w:val="00C53568"/>
    <w:pPr>
      <w:suppressLineNumbers/>
    </w:pPr>
  </w:style>
  <w:style w:type="paragraph" w:customStyle="1" w:styleId="TableContents">
    <w:name w:val="Table Contents"/>
    <w:basedOn w:val="Standard"/>
    <w:rsid w:val="00C53568"/>
    <w:pPr>
      <w:suppressLineNumbers/>
    </w:pPr>
  </w:style>
  <w:style w:type="character" w:customStyle="1" w:styleId="ListLabel8">
    <w:name w:val="ListLabel 8"/>
    <w:rsid w:val="00C53568"/>
    <w:rPr>
      <w:rFonts w:cs="Symbol"/>
    </w:rPr>
  </w:style>
  <w:style w:type="character" w:customStyle="1" w:styleId="ListLabel9">
    <w:name w:val="ListLabel 9"/>
    <w:rsid w:val="00C53568"/>
    <w:rPr>
      <w:rFonts w:cs="Courier New"/>
    </w:rPr>
  </w:style>
  <w:style w:type="character" w:customStyle="1" w:styleId="ListLabel10">
    <w:name w:val="ListLabel 10"/>
    <w:rsid w:val="00C53568"/>
    <w:rPr>
      <w:rFonts w:cs="Wingdings"/>
    </w:rPr>
  </w:style>
  <w:style w:type="character" w:customStyle="1" w:styleId="ListLabel22">
    <w:name w:val="ListLabel 22"/>
    <w:rsid w:val="00C53568"/>
    <w:rPr>
      <w:rFonts w:cs="Symbol"/>
    </w:rPr>
  </w:style>
  <w:style w:type="character" w:customStyle="1" w:styleId="ListLabel25">
    <w:name w:val="ListLabel 25"/>
    <w:rsid w:val="00C53568"/>
    <w:rPr>
      <w:rFonts w:cs="OpenSymbol, 'Arial Unicode MS'"/>
    </w:rPr>
  </w:style>
  <w:style w:type="character" w:customStyle="1" w:styleId="WW8Num12z0">
    <w:name w:val="WW8Num12z0"/>
    <w:rsid w:val="00C53568"/>
    <w:rPr>
      <w:rFonts w:ascii="Symbol" w:hAnsi="Symbol" w:cs="OpenSymbol, 'Arial Unicode MS'"/>
    </w:rPr>
  </w:style>
  <w:style w:type="character" w:customStyle="1" w:styleId="WW8Num12z1">
    <w:name w:val="WW8Num12z1"/>
    <w:rsid w:val="00C53568"/>
    <w:rPr>
      <w:rFonts w:ascii="OpenSymbol, 'Arial Unicode MS'" w:hAnsi="OpenSymbol, 'Arial Unicode MS'" w:cs="OpenSymbol, 'Arial Unicode MS'"/>
    </w:rPr>
  </w:style>
  <w:style w:type="character" w:customStyle="1" w:styleId="WW8Num12z2">
    <w:name w:val="WW8Num12z2"/>
    <w:rsid w:val="00C53568"/>
    <w:rPr>
      <w:rFonts w:ascii="Wingdings" w:hAnsi="Wingdings" w:cs="Wingdings"/>
    </w:rPr>
  </w:style>
  <w:style w:type="numbering" w:customStyle="1" w:styleId="WWNum1">
    <w:name w:val="WWNum1"/>
    <w:basedOn w:val="a2"/>
    <w:rsid w:val="00C53568"/>
    <w:pPr>
      <w:numPr>
        <w:numId w:val="1"/>
      </w:numPr>
    </w:pPr>
  </w:style>
  <w:style w:type="numbering" w:customStyle="1" w:styleId="WWNum2">
    <w:name w:val="WWNum2"/>
    <w:basedOn w:val="a2"/>
    <w:rsid w:val="00C53568"/>
    <w:pPr>
      <w:numPr>
        <w:numId w:val="2"/>
      </w:numPr>
    </w:pPr>
  </w:style>
  <w:style w:type="numbering" w:customStyle="1" w:styleId="WWNum8">
    <w:name w:val="WWNum8"/>
    <w:basedOn w:val="a2"/>
    <w:rsid w:val="00C53568"/>
    <w:pPr>
      <w:numPr>
        <w:numId w:val="3"/>
      </w:numPr>
    </w:pPr>
  </w:style>
  <w:style w:type="numbering" w:customStyle="1" w:styleId="WW8Num12">
    <w:name w:val="WW8Num12"/>
    <w:basedOn w:val="a2"/>
    <w:rsid w:val="00C53568"/>
    <w:pPr>
      <w:numPr>
        <w:numId w:val="4"/>
      </w:numPr>
    </w:pPr>
  </w:style>
  <w:style w:type="paragraph" w:styleId="a5">
    <w:name w:val="Balloon Text"/>
    <w:basedOn w:val="a"/>
    <w:link w:val="a6"/>
    <w:uiPriority w:val="99"/>
    <w:semiHidden/>
    <w:unhideWhenUsed/>
    <w:rsid w:val="00C535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3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10453</Words>
  <Characters>59585</Characters>
  <Application>Microsoft Office Word</Application>
  <DocSecurity>0</DocSecurity>
  <Lines>496</Lines>
  <Paragraphs>139</Paragraphs>
  <ScaleCrop>false</ScaleCrop>
  <Company/>
  <LinksUpToDate>false</LinksUpToDate>
  <CharactersWithSpaces>69899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2020-10-15T06:03:00Z</dcterms:created>
  <dcterms:modified xsi:type="dcterms:W3CDTF">2020-10-15T06:04:00Z</dcterms:modified>
</cp:coreProperties>
</file>